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79" w:rsidRPr="003D7F79" w:rsidRDefault="003D7F79" w:rsidP="003D7F79">
      <w:pPr>
        <w:spacing w:after="0" w:line="240" w:lineRule="auto"/>
        <w:outlineLvl w:val="3"/>
        <w:rPr>
          <w:rFonts w:ascii="Arial" w:eastAsia="Times New Roman" w:hAnsi="Arial" w:cs="Arial"/>
          <w:b/>
          <w:bCs/>
          <w:color w:val="000000"/>
          <w:sz w:val="23"/>
          <w:szCs w:val="23"/>
        </w:rPr>
      </w:pPr>
      <w:r w:rsidRPr="003D7F79">
        <w:rPr>
          <w:rFonts w:ascii="Arial" w:eastAsia="Times New Roman" w:hAnsi="Arial" w:cs="Arial"/>
          <w:b/>
          <w:bCs/>
          <w:color w:val="000000"/>
          <w:sz w:val="23"/>
          <w:szCs w:val="23"/>
        </w:rPr>
        <w:t>САМОРЕГУЛИРУЕМЫЕ ОРГАНИЗАЦИИ</w:t>
      </w:r>
    </w:p>
    <w:p w:rsidR="003D7F79" w:rsidRPr="003D7F79" w:rsidRDefault="003D7F79" w:rsidP="003D7F79">
      <w:pPr>
        <w:spacing w:after="0" w:line="240" w:lineRule="auto"/>
        <w:jc w:val="center"/>
        <w:outlineLvl w:val="0"/>
        <w:rPr>
          <w:rFonts w:ascii="Verdana" w:eastAsia="Times New Roman" w:hAnsi="Verdana" w:cs="Times New Roman"/>
          <w:b/>
          <w:bCs/>
          <w:kern w:val="36"/>
          <w:sz w:val="27"/>
          <w:szCs w:val="27"/>
        </w:rPr>
      </w:pPr>
      <w:r w:rsidRPr="003D7F79">
        <w:rPr>
          <w:rFonts w:ascii="Verdana" w:eastAsia="Times New Roman" w:hAnsi="Verdana" w:cs="Times New Roman"/>
          <w:b/>
          <w:bCs/>
          <w:kern w:val="36"/>
          <w:sz w:val="27"/>
          <w:szCs w:val="27"/>
        </w:rPr>
        <w:t>ФЗ “О саморегулируемых организациях” (ред. от 28.04.2009)</w:t>
      </w:r>
    </w:p>
    <w:p w:rsidR="003D7F79" w:rsidRPr="003D7F79" w:rsidRDefault="003D7F79" w:rsidP="003D7F79">
      <w:pPr>
        <w:spacing w:after="240" w:line="240" w:lineRule="auto"/>
        <w:jc w:val="center"/>
        <w:rPr>
          <w:rFonts w:ascii="Verdana" w:eastAsia="Times New Roman" w:hAnsi="Verdana" w:cs="Times New Roman"/>
          <w:sz w:val="18"/>
          <w:szCs w:val="18"/>
        </w:rPr>
      </w:pP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br/>
      </w:r>
      <w:r w:rsidRPr="003D7F79">
        <w:rPr>
          <w:rFonts w:ascii="Verdana" w:eastAsia="Times New Roman" w:hAnsi="Verdana" w:cs="Times New Roman"/>
          <w:b/>
          <w:bCs/>
          <w:sz w:val="18"/>
        </w:rPr>
        <w:t>РОССИЙСКАЯ ФЕДЕРАЦИЯ</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ФЕДЕРАЛЬНЫЙ ЗАКОН</w:t>
      </w:r>
      <w:r w:rsidRPr="003D7F79">
        <w:rPr>
          <w:rFonts w:ascii="Verdana" w:eastAsia="Times New Roman" w:hAnsi="Verdana" w:cs="Times New Roman"/>
          <w:sz w:val="18"/>
          <w:szCs w:val="18"/>
        </w:rPr>
        <w:br/>
        <w:t>О саморегулируемых организациях *О)</w:t>
      </w:r>
      <w:r w:rsidRPr="003D7F79">
        <w:rPr>
          <w:rFonts w:ascii="Verdana" w:eastAsia="Times New Roman" w:hAnsi="Verdana" w:cs="Times New Roman"/>
          <w:sz w:val="18"/>
          <w:szCs w:val="18"/>
        </w:rPr>
        <w:br/>
        <w:t>(с изменениями на 28 апреля 2009 года)</w:t>
      </w:r>
      <w:r w:rsidRPr="003D7F79">
        <w:rPr>
          <w:rFonts w:ascii="Verdana" w:eastAsia="Times New Roman" w:hAnsi="Verdana" w:cs="Times New Roman"/>
          <w:sz w:val="18"/>
          <w:szCs w:val="18"/>
        </w:rPr>
        <w:br/>
        <w:t xml:space="preserve">____________________________________________________________________ </w:t>
      </w:r>
      <w:r w:rsidRPr="003D7F79">
        <w:rPr>
          <w:rFonts w:ascii="Verdana" w:eastAsia="Times New Roman" w:hAnsi="Verdana" w:cs="Times New Roman"/>
          <w:sz w:val="18"/>
          <w:szCs w:val="18"/>
        </w:rPr>
        <w:br/>
        <w:t xml:space="preserve">Документ с изменениями, внесенными: </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Федеральным законом от 22 июля 2008 года N 148-ФЗ (Российская газета, N 158, 25.07.2008) (о порядке вступления в силу см. статью 8 Федерального закона от 22 июля 2008 года N 148-ФЗ);</w:t>
      </w:r>
      <w:r w:rsidRPr="003D7F79">
        <w:rPr>
          <w:rFonts w:ascii="Verdana" w:eastAsia="Times New Roman" w:hAnsi="Verdana" w:cs="Times New Roman"/>
          <w:sz w:val="18"/>
          <w:szCs w:val="18"/>
        </w:rPr>
        <w:br/>
        <w:t>Федеральным законом от 23 июля 2008 года N 160-ФЗ (Российская газета, N 158, 25.07.2008) (вступил в силу с 1 января 2009 года);</w:t>
      </w:r>
      <w:proofErr w:type="gramEnd"/>
      <w:r w:rsidRPr="003D7F79">
        <w:rPr>
          <w:rFonts w:ascii="Verdana" w:eastAsia="Times New Roman" w:hAnsi="Verdana" w:cs="Times New Roman"/>
          <w:sz w:val="18"/>
          <w:szCs w:val="18"/>
        </w:rPr>
        <w:t xml:space="preserve"> </w:t>
      </w:r>
      <w:r w:rsidRPr="003D7F79">
        <w:rPr>
          <w:rFonts w:ascii="Verdana" w:eastAsia="Times New Roman" w:hAnsi="Verdana" w:cs="Times New Roman"/>
          <w:sz w:val="18"/>
          <w:szCs w:val="18"/>
        </w:rPr>
        <w:br/>
        <w:t xml:space="preserve">Федеральным законом от 28 апреля 2009 года N 62-ФЗ (Российская газета, N 78, 05.05.2009). </w:t>
      </w:r>
      <w:r w:rsidRPr="003D7F79">
        <w:rPr>
          <w:rFonts w:ascii="Verdana" w:eastAsia="Times New Roman" w:hAnsi="Verdana" w:cs="Times New Roman"/>
          <w:sz w:val="18"/>
          <w:szCs w:val="18"/>
        </w:rPr>
        <w:br/>
        <w:t xml:space="preserve">____________________________________________________________________ </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Принят</w:t>
      </w:r>
      <w:proofErr w:type="gramEnd"/>
      <w:r w:rsidRPr="003D7F79">
        <w:rPr>
          <w:rFonts w:ascii="Verdana" w:eastAsia="Times New Roman" w:hAnsi="Verdana" w:cs="Times New Roman"/>
          <w:sz w:val="18"/>
          <w:szCs w:val="18"/>
        </w:rPr>
        <w:br/>
        <w:t>Государственной Думой</w:t>
      </w:r>
      <w:r w:rsidRPr="003D7F79">
        <w:rPr>
          <w:rFonts w:ascii="Verdana" w:eastAsia="Times New Roman" w:hAnsi="Verdana" w:cs="Times New Roman"/>
          <w:sz w:val="18"/>
          <w:szCs w:val="18"/>
        </w:rPr>
        <w:br/>
        <w:t>16 ноября 2007 года</w:t>
      </w:r>
      <w:r w:rsidRPr="003D7F79">
        <w:rPr>
          <w:rFonts w:ascii="Verdana" w:eastAsia="Times New Roman" w:hAnsi="Verdana" w:cs="Times New Roman"/>
          <w:sz w:val="18"/>
          <w:szCs w:val="18"/>
        </w:rPr>
        <w:br/>
        <w:t>Одобрен</w:t>
      </w:r>
      <w:r w:rsidRPr="003D7F79">
        <w:rPr>
          <w:rFonts w:ascii="Verdana" w:eastAsia="Times New Roman" w:hAnsi="Verdana" w:cs="Times New Roman"/>
          <w:sz w:val="18"/>
          <w:szCs w:val="18"/>
        </w:rPr>
        <w:br/>
        <w:t>Советом Федерации</w:t>
      </w:r>
      <w:r w:rsidRPr="003D7F79">
        <w:rPr>
          <w:rFonts w:ascii="Verdana" w:eastAsia="Times New Roman" w:hAnsi="Verdana" w:cs="Times New Roman"/>
          <w:sz w:val="18"/>
          <w:szCs w:val="18"/>
        </w:rPr>
        <w:br/>
        <w:t>23 ноября 2007 года</w:t>
      </w:r>
      <w:r w:rsidRPr="003D7F79">
        <w:rPr>
          <w:rFonts w:ascii="Verdana" w:eastAsia="Times New Roman" w:hAnsi="Verdana" w:cs="Times New Roman"/>
          <w:sz w:val="18"/>
          <w:szCs w:val="18"/>
        </w:rPr>
        <w:br/>
      </w:r>
      <w:r w:rsidRPr="003D7F79">
        <w:rPr>
          <w:rFonts w:ascii="Verdana" w:eastAsia="Times New Roman" w:hAnsi="Verdana" w:cs="Times New Roman"/>
          <w:b/>
          <w:bCs/>
          <w:sz w:val="18"/>
        </w:rPr>
        <w:t>Статья 1. Предмет регулирования и сфера действия настоящего</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Федерального закона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 </w:t>
      </w: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 xml:space="preserve">2. </w:t>
      </w:r>
      <w:proofErr w:type="gramStart"/>
      <w:r w:rsidRPr="003D7F79">
        <w:rPr>
          <w:rFonts w:ascii="Verdana" w:eastAsia="Times New Roman" w:hAnsi="Verdana" w:cs="Times New Roman"/>
          <w:sz w:val="18"/>
          <w:szCs w:val="18"/>
        </w:rP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контроля (надзора) за соблюдением саморегулируемыми организациями, объединяющими субъектов предпринимательской или</w:t>
      </w:r>
      <w:proofErr w:type="gramEnd"/>
      <w:r w:rsidRPr="003D7F79">
        <w:rPr>
          <w:rFonts w:ascii="Verdana" w:eastAsia="Times New Roman" w:hAnsi="Verdana" w:cs="Times New Roman"/>
          <w:sz w:val="18"/>
          <w:szCs w:val="18"/>
        </w:rPr>
        <w:t xml:space="preserve">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 (часть в редакции, введенной в действие с 25 июля 2008 года Федеральным законом от 22 июля 2008 года N 148-ФЗ, - см. предыдущую редакцию). </w:t>
      </w: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w:t>
      </w:r>
      <w:proofErr w:type="gramStart"/>
      <w:r w:rsidRPr="003D7F79">
        <w:rPr>
          <w:rFonts w:ascii="Verdana" w:eastAsia="Times New Roman" w:hAnsi="Verdana" w:cs="Times New Roman"/>
          <w:sz w:val="18"/>
          <w:szCs w:val="18"/>
        </w:rPr>
        <w:t>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roofErr w:type="gramEnd"/>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b/>
          <w:bCs/>
          <w:sz w:val="18"/>
        </w:rPr>
        <w:t xml:space="preserve">Статья 2. Понятие саморегулирования </w:t>
      </w:r>
      <w:r w:rsidRPr="003D7F79">
        <w:rPr>
          <w:rFonts w:ascii="Verdana" w:eastAsia="Times New Roman" w:hAnsi="Verdana" w:cs="Times New Roman"/>
          <w:sz w:val="18"/>
          <w:szCs w:val="18"/>
        </w:rPr>
        <w:br/>
        <w:t xml:space="preserve">1.  Под саморегулированием понимается самостоятельная и инициативная деятельность, которая </w:t>
      </w:r>
      <w:r w:rsidRPr="003D7F79">
        <w:rPr>
          <w:rFonts w:ascii="Verdana" w:eastAsia="Times New Roman" w:hAnsi="Verdana" w:cs="Times New Roman"/>
          <w:sz w:val="18"/>
          <w:szCs w:val="18"/>
        </w:rPr>
        <w:lastRenderedPageBreak/>
        <w:t xml:space="preserve">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rsidRPr="003D7F79">
        <w:rPr>
          <w:rFonts w:ascii="Verdana" w:eastAsia="Times New Roman" w:hAnsi="Verdana" w:cs="Times New Roman"/>
          <w:sz w:val="18"/>
          <w:szCs w:val="18"/>
        </w:rPr>
        <w:t>контроль за</w:t>
      </w:r>
      <w:proofErr w:type="gramEnd"/>
      <w:r w:rsidRPr="003D7F79">
        <w:rPr>
          <w:rFonts w:ascii="Verdana" w:eastAsia="Times New Roman" w:hAnsi="Verdana" w:cs="Times New Roman"/>
          <w:sz w:val="18"/>
          <w:szCs w:val="18"/>
        </w:rPr>
        <w:t xml:space="preserve"> соблюдением требований указанных стандартов и правил.</w:t>
      </w: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 xml:space="preserve">2. Саморегулирование в </w:t>
      </w:r>
      <w:proofErr w:type="gramStart"/>
      <w:r w:rsidRPr="003D7F79">
        <w:rPr>
          <w:rFonts w:ascii="Verdana" w:eastAsia="Times New Roman" w:hAnsi="Verdana" w:cs="Times New Roman"/>
          <w:sz w:val="18"/>
          <w:szCs w:val="18"/>
        </w:rPr>
        <w:t>соответствии</w:t>
      </w:r>
      <w:proofErr w:type="gramEnd"/>
      <w:r w:rsidRPr="003D7F79">
        <w:rPr>
          <w:rFonts w:ascii="Verdana" w:eastAsia="Times New Roman" w:hAnsi="Verdana" w:cs="Times New Roman"/>
          <w:sz w:val="18"/>
          <w:szCs w:val="18"/>
        </w:rPr>
        <w:t xml:space="preserve">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 xml:space="preserve">3. </w:t>
      </w:r>
      <w:proofErr w:type="gramStart"/>
      <w:r w:rsidRPr="003D7F79">
        <w:rPr>
          <w:rFonts w:ascii="Verdana" w:eastAsia="Times New Roman" w:hAnsi="Verdana" w:cs="Times New Roman"/>
          <w:sz w:val="18"/>
          <w:szCs w:val="18"/>
        </w:rP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 (часть в редакции, введенной в действие с 25 июля 2008 года Федеральным законом</w:t>
      </w:r>
      <w:proofErr w:type="gramEnd"/>
      <w:r w:rsidRPr="003D7F79">
        <w:rPr>
          <w:rFonts w:ascii="Verdana" w:eastAsia="Times New Roman" w:hAnsi="Verdana" w:cs="Times New Roman"/>
          <w:sz w:val="18"/>
          <w:szCs w:val="18"/>
        </w:rPr>
        <w:t xml:space="preserve"> от 22 июля 2008 года N 148-ФЗ, - см. предыдущую редакцию).</w:t>
      </w: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b/>
          <w:bCs/>
          <w:sz w:val="18"/>
        </w:rPr>
        <w:t xml:space="preserve">Статья 3. Саморегулируемые организации </w:t>
      </w:r>
      <w:r w:rsidRPr="003D7F79">
        <w:rPr>
          <w:rFonts w:ascii="Verdana" w:eastAsia="Times New Roman" w:hAnsi="Verdana" w:cs="Times New Roman"/>
          <w:sz w:val="18"/>
          <w:szCs w:val="18"/>
        </w:rPr>
        <w:br/>
        <w:t xml:space="preserve">1. </w:t>
      </w:r>
      <w:proofErr w:type="gramStart"/>
      <w:r w:rsidRPr="003D7F79">
        <w:rPr>
          <w:rFonts w:ascii="Verdana" w:eastAsia="Times New Roman" w:hAnsi="Verdana" w:cs="Times New Roman"/>
          <w:sz w:val="18"/>
          <w:szCs w:val="18"/>
        </w:rP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(часть в редакции, введенной в действие с 25 июля 2008 года Федеральным законом от 22 июля</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2008 года N 148-ФЗ, - см. предыдущую редакцию). *3.1)</w:t>
      </w:r>
      <w:proofErr w:type="gramEnd"/>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 xml:space="preserve">2. </w:t>
      </w:r>
      <w:proofErr w:type="gramStart"/>
      <w:r w:rsidRPr="003D7F79">
        <w:rPr>
          <w:rFonts w:ascii="Verdana" w:eastAsia="Times New Roman" w:hAnsi="Verdana" w:cs="Times New Roman"/>
          <w:sz w:val="18"/>
          <w:szCs w:val="18"/>
        </w:rPr>
        <w:t>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 *3.2)</w:t>
      </w:r>
      <w:proofErr w:type="gramEnd"/>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 xml:space="preserve">3. </w:t>
      </w:r>
      <w:proofErr w:type="gramStart"/>
      <w:r w:rsidRPr="003D7F79">
        <w:rPr>
          <w:rFonts w:ascii="Verdana" w:eastAsia="Times New Roman" w:hAnsi="Verdana" w:cs="Times New Roman"/>
          <w:sz w:val="18"/>
          <w:szCs w:val="18"/>
        </w:rPr>
        <w:t>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К числу указанных требований помимо установленных в части 1 настоящей статьи относятся (абзац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w:t>
      </w:r>
      <w:proofErr w:type="gramEnd"/>
      <w:r w:rsidRPr="003D7F79">
        <w:rPr>
          <w:rFonts w:ascii="Verdana" w:eastAsia="Times New Roman" w:hAnsi="Verdana" w:cs="Times New Roman"/>
          <w:sz w:val="18"/>
          <w:szCs w:val="18"/>
        </w:rPr>
        <w:t xml:space="preserve"> вида, если федеральными законами в </w:t>
      </w:r>
      <w:proofErr w:type="gramStart"/>
      <w:r w:rsidRPr="003D7F79">
        <w:rPr>
          <w:rFonts w:ascii="Verdana" w:eastAsia="Times New Roman" w:hAnsi="Verdana" w:cs="Times New Roman"/>
          <w:sz w:val="18"/>
          <w:szCs w:val="18"/>
        </w:rPr>
        <w:t>отношении</w:t>
      </w:r>
      <w:proofErr w:type="gramEnd"/>
      <w:r w:rsidRPr="003D7F79">
        <w:rPr>
          <w:rFonts w:ascii="Verdana" w:eastAsia="Times New Roman" w:hAnsi="Verdana" w:cs="Times New Roman"/>
          <w:sz w:val="18"/>
          <w:szCs w:val="18"/>
        </w:rPr>
        <w:t xml:space="preserve"> саморегулируемых организаций, объединяющих субъектов предпринимательской или профессиональной деятельности, не установлено иное;</w:t>
      </w: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 (пункт в редакции, введенной в действие с 25 июля 2008 года Федеральным законом от 22 июля 2008 года N 148-ФЗ, - см. предыдущую редакцию).</w:t>
      </w: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 xml:space="preserve">4. </w:t>
      </w:r>
      <w:proofErr w:type="gramStart"/>
      <w:r w:rsidRPr="003D7F79">
        <w:rPr>
          <w:rFonts w:ascii="Verdana" w:eastAsia="Times New Roman" w:hAnsi="Verdana" w:cs="Times New Roman"/>
          <w:sz w:val="18"/>
          <w:szCs w:val="18"/>
        </w:rPr>
        <w:t>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 (часть в редакции, введенной в</w:t>
      </w:r>
      <w:proofErr w:type="gramEnd"/>
      <w:r w:rsidRPr="003D7F79">
        <w:rPr>
          <w:rFonts w:ascii="Verdana" w:eastAsia="Times New Roman" w:hAnsi="Verdana" w:cs="Times New Roman"/>
          <w:sz w:val="18"/>
          <w:szCs w:val="18"/>
        </w:rPr>
        <w:t xml:space="preserve"> действие с 25 июля 2008 года Федеральным законом от 22 июля 2008 года N 148-ФЗ, - см. предыдущую редакцию).</w:t>
      </w: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 xml:space="preserve">5. Требования, предусмотренные пунктами 1-3 части 3 настоящей статьи и предъявляемые к саморегулируемым организациям, и требования, предъявляемые к некоммерческим организациям </w:t>
      </w:r>
      <w:r w:rsidRPr="003D7F79">
        <w:rPr>
          <w:rFonts w:ascii="Verdana" w:eastAsia="Times New Roman" w:hAnsi="Verdana" w:cs="Times New Roman"/>
          <w:sz w:val="18"/>
          <w:szCs w:val="18"/>
        </w:rPr>
        <w:lastRenderedPageBreak/>
        <w:t xml:space="preserve">для признания их саморегулируемыми организациями, являются обязательными, если иное не установлено федеральным законом. </w:t>
      </w:r>
      <w:proofErr w:type="gramStart"/>
      <w:r w:rsidRPr="003D7F79">
        <w:rPr>
          <w:rFonts w:ascii="Verdana" w:eastAsia="Times New Roman" w:hAnsi="Verdana" w:cs="Times New Roman"/>
          <w:sz w:val="18"/>
          <w:szCs w:val="18"/>
        </w:rPr>
        <w:t>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 (часть дополнена с 25 июля 2008 года Федеральным законом от 22 июля 2008 года N 148-ФЗ - см. предыдущую редакцию). *3.5</w:t>
      </w:r>
      <w:proofErr w:type="gramEnd"/>
      <w:r w:rsidRPr="003D7F79">
        <w:rPr>
          <w:rFonts w:ascii="Verdana" w:eastAsia="Times New Roman" w:hAnsi="Verdana" w:cs="Times New Roman"/>
          <w:sz w:val="18"/>
          <w:szCs w:val="18"/>
        </w:rPr>
        <w:t>)</w:t>
      </w:r>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sz w:val="18"/>
          <w:szCs w:val="18"/>
        </w:rPr>
        <w:t xml:space="preserve">6. </w:t>
      </w:r>
      <w:proofErr w:type="gramStart"/>
      <w:r w:rsidRPr="003D7F79">
        <w:rPr>
          <w:rFonts w:ascii="Verdana" w:eastAsia="Times New Roman" w:hAnsi="Verdana" w:cs="Times New Roman"/>
          <w:sz w:val="18"/>
          <w:szCs w:val="18"/>
        </w:rPr>
        <w:t>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 (часть дополнена с 25 июля 2008 года Федеральным законом от 22 июля 2008 года N 148-ФЗ - см. предыдущую редакцию). *3.6)</w:t>
      </w:r>
      <w:proofErr w:type="gramEnd"/>
    </w:p>
    <w:p w:rsidR="003D7F79" w:rsidRPr="003D7F79" w:rsidRDefault="003D7F79" w:rsidP="003D7F79">
      <w:pPr>
        <w:spacing w:before="100" w:beforeAutospacing="1" w:after="100" w:afterAutospacing="1" w:line="240" w:lineRule="auto"/>
        <w:rPr>
          <w:rFonts w:ascii="Verdana" w:eastAsia="Times New Roman" w:hAnsi="Verdana" w:cs="Times New Roman"/>
          <w:sz w:val="18"/>
          <w:szCs w:val="18"/>
        </w:rPr>
      </w:pPr>
      <w:r w:rsidRPr="003D7F79">
        <w:rPr>
          <w:rFonts w:ascii="Verdana" w:eastAsia="Times New Roman" w:hAnsi="Verdana" w:cs="Times New Roman"/>
          <w:b/>
          <w:bCs/>
          <w:sz w:val="18"/>
        </w:rPr>
        <w:t>Статья 4. Предмет саморегулирования, стандарты и правила</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саморегулируемых организаций </w:t>
      </w:r>
      <w:r w:rsidRPr="003D7F79">
        <w:rPr>
          <w:rFonts w:ascii="Verdana" w:eastAsia="Times New Roman" w:hAnsi="Verdana" w:cs="Times New Roman"/>
          <w:sz w:val="18"/>
          <w:szCs w:val="18"/>
        </w:rPr>
        <w:b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2. Саморегулируемая организация разрабатывает и </w:t>
      </w:r>
      <w:proofErr w:type="gramStart"/>
      <w:r w:rsidRPr="003D7F79">
        <w:rPr>
          <w:rFonts w:ascii="Verdana" w:eastAsia="Times New Roman" w:hAnsi="Verdana" w:cs="Times New Roman"/>
          <w:sz w:val="18"/>
          <w:szCs w:val="18"/>
        </w:rPr>
        <w:t>утверждает</w:t>
      </w:r>
      <w:proofErr w:type="gramEnd"/>
      <w:r w:rsidRPr="003D7F79">
        <w:rPr>
          <w:rFonts w:ascii="Verdana" w:eastAsia="Times New Roman" w:hAnsi="Verdana" w:cs="Times New Roman"/>
          <w:sz w:val="18"/>
          <w:szCs w:val="18"/>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w:t>
      </w:r>
      <w:proofErr w:type="gramStart"/>
      <w:r w:rsidRPr="003D7F79">
        <w:rPr>
          <w:rFonts w:ascii="Verdana" w:eastAsia="Times New Roman" w:hAnsi="Verdana" w:cs="Times New Roman"/>
          <w:sz w:val="18"/>
          <w:szCs w:val="18"/>
        </w:rPr>
        <w:t>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 (часть в редакции, введенной в действие с 25 июля 2008 года Федеральным законом от 22 июля 2008 года N 148-ФЗ, - см. предыдущую редакцию). *4.2)</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3.</w:t>
      </w:r>
      <w:proofErr w:type="gramEnd"/>
      <w:r w:rsidRPr="003D7F79">
        <w:rPr>
          <w:rFonts w:ascii="Verdana" w:eastAsia="Times New Roman" w:hAnsi="Verdana" w:cs="Times New Roman"/>
          <w:sz w:val="18"/>
          <w:szCs w:val="18"/>
        </w:rPr>
        <w:t xml:space="preserve"> Стандарты и правила саморегулируемых организаций должны соответствовать федеральным законам и принятым в </w:t>
      </w:r>
      <w:proofErr w:type="gramStart"/>
      <w:r w:rsidRPr="003D7F79">
        <w:rPr>
          <w:rFonts w:ascii="Verdana" w:eastAsia="Times New Roman" w:hAnsi="Verdana" w:cs="Times New Roman"/>
          <w:sz w:val="18"/>
          <w:szCs w:val="18"/>
        </w:rPr>
        <w:t>соответствии</w:t>
      </w:r>
      <w:proofErr w:type="gramEnd"/>
      <w:r w:rsidRPr="003D7F79">
        <w:rPr>
          <w:rFonts w:ascii="Verdana" w:eastAsia="Times New Roman" w:hAnsi="Verdana" w:cs="Times New Roman"/>
          <w:sz w:val="18"/>
          <w:szCs w:val="18"/>
        </w:rPr>
        <w:t xml:space="preserve">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4. </w:t>
      </w:r>
      <w:proofErr w:type="gramStart"/>
      <w:r w:rsidRPr="003D7F79">
        <w:rPr>
          <w:rFonts w:ascii="Verdana" w:eastAsia="Times New Roman" w:hAnsi="Verdana" w:cs="Times New Roman"/>
          <w:sz w:val="18"/>
          <w:szCs w:val="18"/>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 *4.4)</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5.</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 (часть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6</w:t>
      </w:r>
      <w:proofErr w:type="gramEnd"/>
      <w:r w:rsidRPr="003D7F79">
        <w:rPr>
          <w:rFonts w:ascii="Verdana" w:eastAsia="Times New Roman" w:hAnsi="Verdana" w:cs="Times New Roman"/>
          <w:sz w:val="18"/>
          <w:szCs w:val="18"/>
        </w:rPr>
        <w:t>.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7. </w:t>
      </w:r>
      <w:proofErr w:type="gramStart"/>
      <w:r w:rsidRPr="003D7F79">
        <w:rPr>
          <w:rFonts w:ascii="Verdana" w:eastAsia="Times New Roman" w:hAnsi="Verdana" w:cs="Times New Roman"/>
          <w:sz w:val="18"/>
          <w:szCs w:val="18"/>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5. Членство субъектов предпринимательской или профессиональной деятельности </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в саморегулируемых организациях</w:t>
      </w:r>
      <w:r w:rsidRPr="003D7F79">
        <w:rPr>
          <w:rFonts w:ascii="Verdana" w:eastAsia="Times New Roman" w:hAnsi="Verdana" w:cs="Times New Roman"/>
          <w:sz w:val="18"/>
          <w:szCs w:val="18"/>
        </w:rPr>
        <w:br/>
        <w:t xml:space="preserve">1. Членство субъектов предпринимательской или профессиональной деятельности в </w:t>
      </w:r>
      <w:r w:rsidRPr="003D7F79">
        <w:rPr>
          <w:rFonts w:ascii="Verdana" w:eastAsia="Times New Roman" w:hAnsi="Verdana" w:cs="Times New Roman"/>
          <w:sz w:val="18"/>
          <w:szCs w:val="18"/>
        </w:rPr>
        <w:lastRenderedPageBreak/>
        <w:t>саморегулируемых организациях является добровольным.</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2. </w:t>
      </w:r>
      <w:proofErr w:type="gramStart"/>
      <w:r w:rsidRPr="003D7F79">
        <w:rPr>
          <w:rFonts w:ascii="Verdana" w:eastAsia="Times New Roman" w:hAnsi="Verdana" w:cs="Times New Roman"/>
          <w:sz w:val="18"/>
          <w:szCs w:val="18"/>
        </w:rPr>
        <w:t>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(часть в редакции, введенной в действие с 25 июля 2008 года Федеральным законом от 22 июля 2008 года N 148-ФЗ, - см. предыдущую редакцию). *5.2)</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3.</w:t>
      </w:r>
      <w:proofErr w:type="gramEnd"/>
      <w:r w:rsidRPr="003D7F79">
        <w:rPr>
          <w:rFonts w:ascii="Verdana" w:eastAsia="Times New Roman" w:hAnsi="Verdana" w:cs="Times New Roman"/>
          <w:sz w:val="18"/>
          <w:szCs w:val="18"/>
        </w:rPr>
        <w:t xml:space="preserve">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6. Основные функции, права и обязанности саморегулируемой организации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1. Саморегулируемая организация осуществляет следующие основные функции:</w:t>
      </w:r>
      <w:r w:rsidRPr="003D7F79">
        <w:rPr>
          <w:rFonts w:ascii="Verdana" w:eastAsia="Times New Roman" w:hAnsi="Verdana" w:cs="Times New Roman"/>
          <w:sz w:val="18"/>
          <w:szCs w:val="18"/>
        </w:rPr>
        <w:br/>
        <w:t>1) разрабатывает и устанавливает условия членства субъектов предпринимательской или профессиональной деятельности в саморегулируемой организации (пункт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r w:rsidRPr="003D7F79">
        <w:rPr>
          <w:rFonts w:ascii="Verdana" w:eastAsia="Times New Roman" w:hAnsi="Verdana" w:cs="Times New Roman"/>
          <w:sz w:val="18"/>
          <w:szCs w:val="18"/>
        </w:rPr>
        <w:br/>
        <w:t>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6.1.3)</w:t>
      </w:r>
      <w:r w:rsidRPr="003D7F79">
        <w:rPr>
          <w:rFonts w:ascii="Verdana" w:eastAsia="Times New Roman" w:hAnsi="Verdana" w:cs="Times New Roman"/>
          <w:sz w:val="18"/>
          <w:szCs w:val="18"/>
        </w:rPr>
        <w:b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 (пункт в редакции, введенной в действие с 25 июля 2008 года Федеральным законом от 22 июля 2008 года N 148-ФЗ, - см. предыдущую редакцию);</w:t>
      </w:r>
      <w:proofErr w:type="gramEnd"/>
      <w:r w:rsidRPr="003D7F79">
        <w:rPr>
          <w:rFonts w:ascii="Verdana" w:eastAsia="Times New Roman" w:hAnsi="Verdana" w:cs="Times New Roman"/>
          <w:sz w:val="18"/>
          <w:szCs w:val="18"/>
        </w:rPr>
        <w:b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Pr="003D7F79">
        <w:rPr>
          <w:rFonts w:ascii="Verdana" w:eastAsia="Times New Roman" w:hAnsi="Verdana" w:cs="Times New Roman"/>
          <w:sz w:val="18"/>
          <w:szCs w:val="18"/>
        </w:rPr>
        <w:b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r w:rsidRPr="003D7F79">
        <w:rPr>
          <w:rFonts w:ascii="Verdana" w:eastAsia="Times New Roman" w:hAnsi="Verdana" w:cs="Times New Roman"/>
          <w:sz w:val="18"/>
          <w:szCs w:val="18"/>
        </w:rPr>
        <w:b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r w:rsidRPr="003D7F79">
        <w:rPr>
          <w:rFonts w:ascii="Verdana" w:eastAsia="Times New Roman" w:hAnsi="Verdana" w:cs="Times New Roman"/>
          <w:sz w:val="18"/>
          <w:szCs w:val="18"/>
        </w:rPr>
        <w:b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 (пункт дополнительно включен с 25 июля 2008 года Федеральным законом от 22 июля 2008 года N 148-ФЗ);</w:t>
      </w:r>
      <w:r w:rsidRPr="003D7F79">
        <w:rPr>
          <w:rFonts w:ascii="Verdana" w:eastAsia="Times New Roman" w:hAnsi="Verdana" w:cs="Times New Roman"/>
          <w:sz w:val="18"/>
          <w:szCs w:val="18"/>
        </w:rPr>
        <w:b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 (пункт дополнительно включен с 25 июля 2008 года Федеральным законом от 22 июля 2008 года N 148-ФЗ).</w:t>
      </w:r>
      <w:r w:rsidRPr="003D7F79">
        <w:rPr>
          <w:rFonts w:ascii="Verdana" w:eastAsia="Times New Roman" w:hAnsi="Verdana" w:cs="Times New Roman"/>
          <w:sz w:val="18"/>
          <w:szCs w:val="18"/>
        </w:rPr>
        <w:br/>
        <w:t xml:space="preserve">2. </w:t>
      </w:r>
      <w:proofErr w:type="gramStart"/>
      <w:r w:rsidRPr="003D7F79">
        <w:rPr>
          <w:rFonts w:ascii="Verdana" w:eastAsia="Times New Roman" w:hAnsi="Verdana" w:cs="Times New Roman"/>
          <w:sz w:val="18"/>
          <w:szCs w:val="18"/>
        </w:rPr>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 (часть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3.</w:t>
      </w:r>
      <w:proofErr w:type="gramEnd"/>
      <w:r w:rsidRPr="003D7F79">
        <w:rPr>
          <w:rFonts w:ascii="Verdana" w:eastAsia="Times New Roman" w:hAnsi="Verdana" w:cs="Times New Roman"/>
          <w:sz w:val="18"/>
          <w:szCs w:val="18"/>
        </w:rPr>
        <w:t xml:space="preserve"> Саморегулируемая организация имеет право (абзац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 xml:space="preserve">1) </w:t>
      </w:r>
      <w:proofErr w:type="gramEnd"/>
      <w:r w:rsidRPr="003D7F79">
        <w:rPr>
          <w:rFonts w:ascii="Verdana" w:eastAsia="Times New Roman" w:hAnsi="Verdana" w:cs="Times New Roman"/>
          <w:sz w:val="18"/>
          <w:szCs w:val="18"/>
        </w:rPr>
        <w:t>пункт утратил силу с 25 июля 2008 года - Федеральный закон от 22 июля 2008 года N 148-ФЗ - см. предыдущую редакцию;</w:t>
      </w:r>
      <w:r w:rsidRPr="003D7F79">
        <w:rPr>
          <w:rFonts w:ascii="Verdana" w:eastAsia="Times New Roman" w:hAnsi="Verdana" w:cs="Times New Roman"/>
          <w:sz w:val="18"/>
          <w:szCs w:val="18"/>
        </w:rPr>
        <w:br/>
        <w:t xml:space="preserve">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w:t>
      </w:r>
      <w:r w:rsidRPr="003D7F79">
        <w:rPr>
          <w:rFonts w:ascii="Verdana" w:eastAsia="Times New Roman" w:hAnsi="Verdana" w:cs="Times New Roman"/>
          <w:sz w:val="18"/>
          <w:szCs w:val="18"/>
        </w:rPr>
        <w:lastRenderedPageBreak/>
        <w:t>организации, ее члена или членов либо создающие угрозу такого нарушения;</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rsidRPr="003D7F79">
        <w:rPr>
          <w:rFonts w:ascii="Verdana" w:eastAsia="Times New Roman" w:hAnsi="Verdana" w:cs="Times New Roman"/>
          <w:sz w:val="18"/>
          <w:szCs w:val="18"/>
        </w:rPr>
        <w:t xml:space="preserve"> актов;</w:t>
      </w:r>
      <w:r w:rsidRPr="003D7F79">
        <w:rPr>
          <w:rFonts w:ascii="Verdana" w:eastAsia="Times New Roman" w:hAnsi="Verdana" w:cs="Times New Roman"/>
          <w:sz w:val="18"/>
          <w:szCs w:val="18"/>
        </w:rPr>
        <w:b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r w:rsidRPr="003D7F79">
        <w:rPr>
          <w:rFonts w:ascii="Verdana" w:eastAsia="Times New Roman" w:hAnsi="Verdana" w:cs="Times New Roman"/>
          <w:sz w:val="18"/>
          <w:szCs w:val="18"/>
        </w:rPr>
        <w:br/>
        <w:t>4.</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 (часть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5.</w:t>
      </w:r>
      <w:proofErr w:type="gramEnd"/>
      <w:r w:rsidRPr="003D7F79">
        <w:rPr>
          <w:rFonts w:ascii="Verdana" w:eastAsia="Times New Roman" w:hAnsi="Verdana" w:cs="Times New Roman"/>
          <w:sz w:val="18"/>
          <w:szCs w:val="18"/>
        </w:rPr>
        <w:t xml:space="preserve"> Саморегулируемая организация обязана осуществлять функции саморегулируемой организации, предусмотренные пунктами 1, 2, 4, 7-9 части 1 настоящей статьи (часть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7. Обеспечение саморегулируемой организацией доступа </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к информации и защита саморегулируемой организацией</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информации от ее неправомерного использования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1. Саморегулируемая организация посредством  опубликования в </w:t>
      </w:r>
      <w:proofErr w:type="gramStart"/>
      <w:r w:rsidRPr="003D7F79">
        <w:rPr>
          <w:rFonts w:ascii="Verdana" w:eastAsia="Times New Roman" w:hAnsi="Verdana" w:cs="Times New Roman"/>
          <w:sz w:val="18"/>
          <w:szCs w:val="18"/>
        </w:rPr>
        <w:t>средствах</w:t>
      </w:r>
      <w:proofErr w:type="gramEnd"/>
      <w:r w:rsidRPr="003D7F79">
        <w:rPr>
          <w:rFonts w:ascii="Verdana" w:eastAsia="Times New Roman" w:hAnsi="Verdana" w:cs="Times New Roman"/>
          <w:sz w:val="18"/>
          <w:szCs w:val="18"/>
        </w:rPr>
        <w:t xml:space="preserve"> массовой информации и (или) размещения в информационно-телекоммуникационных сетях обязана обеспечить доступ к информации:</w:t>
      </w:r>
      <w:r w:rsidRPr="003D7F79">
        <w:rPr>
          <w:rFonts w:ascii="Verdana" w:eastAsia="Times New Roman" w:hAnsi="Verdana" w:cs="Times New Roman"/>
          <w:sz w:val="18"/>
          <w:szCs w:val="18"/>
        </w:rPr>
        <w:br/>
        <w:t>1) о составе своих членов;</w:t>
      </w:r>
      <w:r w:rsidRPr="003D7F79">
        <w:rPr>
          <w:rFonts w:ascii="Verdana" w:eastAsia="Times New Roman" w:hAnsi="Verdana" w:cs="Times New Roman"/>
          <w:sz w:val="18"/>
          <w:szCs w:val="18"/>
        </w:rPr>
        <w:br/>
        <w:t>2) об условиях, о способах и порядке обеспечения ответственности членов саморегулируемой организации перед потребителями произведенных ими товаров (работ, услуг) и иными лицами (пункт дополнен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3) о членах, прекративших свое членство в саморегулируемой организации, и об основаниях прекращения их членства, а также о субъектах предпринимательской или профессиональной деятельности, вступивших в саморегулируемую организацию;</w:t>
      </w:r>
      <w:r w:rsidRPr="003D7F79">
        <w:rPr>
          <w:rFonts w:ascii="Verdana" w:eastAsia="Times New Roman" w:hAnsi="Verdana" w:cs="Times New Roman"/>
          <w:sz w:val="18"/>
          <w:szCs w:val="18"/>
        </w:rPr>
        <w:br/>
        <w:t>4) об условиях членства в саморегулируемой организации;</w:t>
      </w:r>
      <w:r w:rsidRPr="003D7F79">
        <w:rPr>
          <w:rFonts w:ascii="Verdana" w:eastAsia="Times New Roman" w:hAnsi="Verdana" w:cs="Times New Roman"/>
          <w:sz w:val="18"/>
          <w:szCs w:val="18"/>
        </w:rPr>
        <w:br/>
        <w:t>5) о содержании стандартов и правил саморегулируемой организации;</w:t>
      </w:r>
      <w:r w:rsidRPr="003D7F79">
        <w:rPr>
          <w:rFonts w:ascii="Verdana" w:eastAsia="Times New Roman" w:hAnsi="Verdana" w:cs="Times New Roman"/>
          <w:sz w:val="18"/>
          <w:szCs w:val="18"/>
        </w:rPr>
        <w:br/>
        <w:t>6) о структуре и  компетенции органов управления и специализированных органов саморегулируемой организации;</w:t>
      </w:r>
      <w:proofErr w:type="gramEnd"/>
      <w:r w:rsidRPr="003D7F79">
        <w:rPr>
          <w:rFonts w:ascii="Verdana" w:eastAsia="Times New Roman" w:hAnsi="Verdana" w:cs="Times New Roman"/>
          <w:sz w:val="18"/>
          <w:szCs w:val="18"/>
        </w:rPr>
        <w:b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(пункт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8) о случаях привлечения членов саморегулируемой организации к ответственности за нарушение требований законодательства Российской Федерации в части осуществления предпринимательской или профессиональной деятельности, стандартов и правил саморегулируемой организации (при наличии такой информации) (пункт дополнен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9) о любых исках и заявлениях, поданных саморегулируемой организацией в суды;</w:t>
      </w:r>
      <w:r w:rsidRPr="003D7F79">
        <w:rPr>
          <w:rFonts w:ascii="Verdana" w:eastAsia="Times New Roman" w:hAnsi="Verdana" w:cs="Times New Roman"/>
          <w:sz w:val="18"/>
          <w:szCs w:val="18"/>
        </w:rPr>
        <w:br/>
        <w:t>10) о составе и стоимости имущества компенсационного фонда саморегулируемой организации;</w:t>
      </w:r>
      <w:proofErr w:type="gramEnd"/>
      <w:r w:rsidRPr="003D7F79">
        <w:rPr>
          <w:rFonts w:ascii="Verdana" w:eastAsia="Times New Roman" w:hAnsi="Verdana" w:cs="Times New Roman"/>
          <w:sz w:val="18"/>
          <w:szCs w:val="18"/>
        </w:rPr>
        <w:br/>
        <w:t>11) об аттестатах, выданных членам саморегулируемой организации или их работникам по результатам обучения, в случае, если саморегулируемая организация осуществляет аттестацию работников членов такой саморегулируемой организации (пункт дополнен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12) о ходе и результатах экспертизы нормативного правового акта, в проведении которой саморегулируемая организация принимала участие;</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lastRenderedPageBreak/>
        <w:t>13) о результатах проведенных саморегулируемой организацией проверок деятельности членов саморегулируемой организации (пункт дополнен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14) о годовой бухгалтерской отчетности саморегулируемой организации и результатах ее аудита;</w:t>
      </w:r>
      <w:proofErr w:type="gramEnd"/>
      <w:r w:rsidRPr="003D7F79">
        <w:rPr>
          <w:rFonts w:ascii="Verdana" w:eastAsia="Times New Roman" w:hAnsi="Verdana" w:cs="Times New Roman"/>
          <w:sz w:val="18"/>
          <w:szCs w:val="18"/>
        </w:rPr>
        <w:br/>
        <w:t>15) иную предусмотренную федеральными законами и саморегулируемой организацией информацию (пункт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2.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r w:rsidRPr="003D7F79">
        <w:rPr>
          <w:rFonts w:ascii="Verdana" w:eastAsia="Times New Roman" w:hAnsi="Verdana" w:cs="Times New Roman"/>
          <w:sz w:val="18"/>
          <w:szCs w:val="18"/>
        </w:rPr>
        <w:br/>
        <w:t xml:space="preserve">3. </w:t>
      </w:r>
      <w:proofErr w:type="gramStart"/>
      <w:r w:rsidRPr="003D7F79">
        <w:rPr>
          <w:rFonts w:ascii="Verdana" w:eastAsia="Times New Roman" w:hAnsi="Verdana" w:cs="Times New Roman"/>
          <w:sz w:val="18"/>
          <w:szCs w:val="18"/>
        </w:rPr>
        <w:t>Саморегулируемая организация наряду с раскрытием информации, установленной частью 1 настоящей статьи,  вправе раскрывать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 интересов ее членов и</w:t>
      </w:r>
      <w:proofErr w:type="gramEnd"/>
      <w:r w:rsidRPr="003D7F79">
        <w:rPr>
          <w:rFonts w:ascii="Verdana" w:eastAsia="Times New Roman" w:hAnsi="Verdana" w:cs="Times New Roman"/>
          <w:sz w:val="18"/>
          <w:szCs w:val="18"/>
        </w:rPr>
        <w:t xml:space="preserve"> определяется саморегулируемой организацией  в </w:t>
      </w:r>
      <w:proofErr w:type="gramStart"/>
      <w:r w:rsidRPr="003D7F79">
        <w:rPr>
          <w:rFonts w:ascii="Verdana" w:eastAsia="Times New Roman" w:hAnsi="Verdana" w:cs="Times New Roman"/>
          <w:sz w:val="18"/>
          <w:szCs w:val="18"/>
        </w:rPr>
        <w:t>качестве</w:t>
      </w:r>
      <w:proofErr w:type="gramEnd"/>
      <w:r w:rsidRPr="003D7F79">
        <w:rPr>
          <w:rFonts w:ascii="Verdana" w:eastAsia="Times New Roman" w:hAnsi="Verdana" w:cs="Times New Roman"/>
          <w:sz w:val="18"/>
          <w:szCs w:val="18"/>
        </w:rPr>
        <w:t xml:space="preserve"> обоснованной меры повышения качества саморегулирования и информационной открытости деятельности саморегулируемой организации и ее членов.</w:t>
      </w:r>
      <w:r w:rsidRPr="003D7F79">
        <w:rPr>
          <w:rFonts w:ascii="Verdana" w:eastAsia="Times New Roman" w:hAnsi="Verdana" w:cs="Times New Roman"/>
          <w:sz w:val="18"/>
          <w:szCs w:val="18"/>
        </w:rPr>
        <w:br/>
        <w:t xml:space="preserve">4. </w:t>
      </w:r>
      <w:proofErr w:type="gramStart"/>
      <w:r w:rsidRPr="003D7F79">
        <w:rPr>
          <w:rFonts w:ascii="Verdana" w:eastAsia="Times New Roman" w:hAnsi="Verdana" w:cs="Times New Roman"/>
          <w:sz w:val="18"/>
          <w:szCs w:val="18"/>
        </w:rPr>
        <w:t>В случае, если иное не установлено федеральным законом, саморегулируемая организация в соответствии с положениями части 1 настоящей статьи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саморегулируемой организации товаров (работ, услуг), а также акционерам, инвесторам и кредиторам членов саморегулируемой организации (часть в редакции, введенной в действие с 25 июля</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5.</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саморегулируемой организации может причинить моральный вред и (или) имущественный ущерб членам саморегулируемой организации или создать предпосылки для причинения такого вреда и (или) ущерба (часть в редакции, введенной в действие с 25 июля 2008 года Федеральным законом от 22 июля 2008 года N 148-ФЗ</w:t>
      </w:r>
      <w:proofErr w:type="gramEnd"/>
      <w:r w:rsidRPr="003D7F79">
        <w:rPr>
          <w:rFonts w:ascii="Verdana" w:eastAsia="Times New Roman" w:hAnsi="Verdana" w:cs="Times New Roman"/>
          <w:sz w:val="18"/>
          <w:szCs w:val="18"/>
        </w:rPr>
        <w:t>, - см. предыдущую редакцию).</w:t>
      </w:r>
      <w:r w:rsidRPr="003D7F79">
        <w:rPr>
          <w:rFonts w:ascii="Verdana" w:eastAsia="Times New Roman" w:hAnsi="Verdana" w:cs="Times New Roman"/>
          <w:sz w:val="18"/>
          <w:szCs w:val="18"/>
        </w:rPr>
        <w:br/>
        <w:t>6. Саморегулируемая организация несет перед своими членами ответственность за действия работников саморегулируемой организации, связанные с неправомерным использованием информации, ставшей известной им в силу служебного положения.</w:t>
      </w:r>
      <w:r w:rsidRPr="003D7F79">
        <w:rPr>
          <w:rFonts w:ascii="Verdana" w:eastAsia="Times New Roman" w:hAnsi="Verdana" w:cs="Times New Roman"/>
          <w:sz w:val="18"/>
          <w:szCs w:val="18"/>
        </w:rPr>
        <w:br/>
        <w:t>7.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r w:rsidRPr="003D7F79">
        <w:rPr>
          <w:rFonts w:ascii="Verdana" w:eastAsia="Times New Roman" w:hAnsi="Verdana" w:cs="Times New Roman"/>
          <w:sz w:val="18"/>
          <w:szCs w:val="18"/>
        </w:rPr>
        <w:br/>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Статья 8. Заинтересованные лица. Конфликт интересов </w:t>
      </w:r>
      <w:r w:rsidRPr="003D7F79">
        <w:rPr>
          <w:rFonts w:ascii="Verdana" w:eastAsia="Times New Roman" w:hAnsi="Verdana" w:cs="Times New Roman"/>
          <w:sz w:val="18"/>
          <w:szCs w:val="18"/>
        </w:rPr>
        <w:br/>
        <w:t xml:space="preserve">1. В </w:t>
      </w:r>
      <w:proofErr w:type="gramStart"/>
      <w:r w:rsidRPr="003D7F79">
        <w:rPr>
          <w:rFonts w:ascii="Verdana" w:eastAsia="Times New Roman" w:hAnsi="Verdana" w:cs="Times New Roman"/>
          <w:sz w:val="18"/>
          <w:szCs w:val="18"/>
        </w:rPr>
        <w:t>целях</w:t>
      </w:r>
      <w:proofErr w:type="gramEnd"/>
      <w:r w:rsidRPr="003D7F79">
        <w:rPr>
          <w:rFonts w:ascii="Verdana" w:eastAsia="Times New Roman" w:hAnsi="Verdana" w:cs="Times New Roman"/>
          <w:sz w:val="18"/>
          <w:szCs w:val="18"/>
        </w:rPr>
        <w:t xml:space="preserve">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r w:rsidRPr="003D7F79">
        <w:rPr>
          <w:rFonts w:ascii="Verdana" w:eastAsia="Times New Roman" w:hAnsi="Verdana" w:cs="Times New Roman"/>
          <w:sz w:val="18"/>
          <w:szCs w:val="18"/>
        </w:rPr>
        <w:br/>
        <w:t xml:space="preserve">2. </w:t>
      </w:r>
      <w:proofErr w:type="gramStart"/>
      <w:r w:rsidRPr="003D7F79">
        <w:rPr>
          <w:rFonts w:ascii="Verdana" w:eastAsia="Times New Roman" w:hAnsi="Verdana" w:cs="Times New Roman"/>
          <w:sz w:val="18"/>
          <w:szCs w:val="18"/>
        </w:rPr>
        <w:t>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r w:rsidRPr="003D7F79">
        <w:rPr>
          <w:rFonts w:ascii="Verdana" w:eastAsia="Times New Roman" w:hAnsi="Verdana" w:cs="Times New Roman"/>
          <w:sz w:val="18"/>
          <w:szCs w:val="18"/>
        </w:rPr>
        <w:br/>
        <w:t>3.</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sidRPr="003D7F79">
        <w:rPr>
          <w:rFonts w:ascii="Verdana" w:eastAsia="Times New Roman" w:hAnsi="Verdana" w:cs="Times New Roman"/>
          <w:sz w:val="18"/>
          <w:szCs w:val="18"/>
        </w:rPr>
        <w:t xml:space="preserve"> организации.</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4. </w:t>
      </w:r>
      <w:proofErr w:type="gramStart"/>
      <w:r w:rsidRPr="003D7F79">
        <w:rPr>
          <w:rFonts w:ascii="Verdana" w:eastAsia="Times New Roman" w:hAnsi="Verdana" w:cs="Times New Roman"/>
          <w:sz w:val="18"/>
          <w:szCs w:val="18"/>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 (часть в редакции, введенной в действие с 25 июля 2008 года Федеральным законом от 22 июля 2008 года N</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148-ФЗ, - см. предыдущую редакцию).</w:t>
      </w:r>
      <w:r w:rsidRPr="003D7F79">
        <w:rPr>
          <w:rFonts w:ascii="Verdana" w:eastAsia="Times New Roman" w:hAnsi="Verdana" w:cs="Times New Roman"/>
          <w:sz w:val="18"/>
          <w:szCs w:val="18"/>
        </w:rPr>
        <w:br/>
        <w:t>5.</w:t>
      </w:r>
      <w:proofErr w:type="gramEnd"/>
      <w:r w:rsidRPr="003D7F79">
        <w:rPr>
          <w:rFonts w:ascii="Verdana" w:eastAsia="Times New Roman" w:hAnsi="Verdana" w:cs="Times New Roman"/>
          <w:sz w:val="18"/>
          <w:szCs w:val="18"/>
        </w:rPr>
        <w:t xml:space="preserve">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 (часть дополнена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Статья 9. Контроль саморегулируемой организации </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lastRenderedPageBreak/>
        <w:t xml:space="preserve">за деятельностью своих членов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1. </w:t>
      </w:r>
      <w:proofErr w:type="gramStart"/>
      <w:r w:rsidRPr="003D7F79">
        <w:rPr>
          <w:rFonts w:ascii="Verdana" w:eastAsia="Times New Roman" w:hAnsi="Verdana" w:cs="Times New Roman"/>
          <w:sz w:val="18"/>
          <w:szCs w:val="18"/>
        </w:rPr>
        <w:t>Контроль за</w:t>
      </w:r>
      <w:proofErr w:type="gramEnd"/>
      <w:r w:rsidRPr="003D7F79">
        <w:rPr>
          <w:rFonts w:ascii="Verdana" w:eastAsia="Times New Roman" w:hAnsi="Verdana" w:cs="Times New Roman"/>
          <w:sz w:val="18"/>
          <w:szCs w:val="18"/>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 (часть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 (часть дополнена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3. Плановая проверка проводится не реже одного раза в три года и не чаще одного раза в год.</w:t>
      </w:r>
      <w:r w:rsidRPr="003D7F79">
        <w:rPr>
          <w:rFonts w:ascii="Verdana" w:eastAsia="Times New Roman" w:hAnsi="Verdana" w:cs="Times New Roman"/>
          <w:sz w:val="18"/>
          <w:szCs w:val="18"/>
        </w:rPr>
        <w:b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r w:rsidRPr="003D7F79">
        <w:rPr>
          <w:rFonts w:ascii="Verdana" w:eastAsia="Times New Roman" w:hAnsi="Verdana" w:cs="Times New Roman"/>
          <w:sz w:val="18"/>
          <w:szCs w:val="18"/>
        </w:rPr>
        <w:b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r w:rsidRPr="003D7F79">
        <w:rPr>
          <w:rFonts w:ascii="Verdana" w:eastAsia="Times New Roman" w:hAnsi="Verdana" w:cs="Times New Roman"/>
          <w:sz w:val="18"/>
          <w:szCs w:val="18"/>
        </w:rPr>
        <w:b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r w:rsidRPr="003D7F79">
        <w:rPr>
          <w:rFonts w:ascii="Verdana" w:eastAsia="Times New Roman" w:hAnsi="Verdana" w:cs="Times New Roman"/>
          <w:sz w:val="18"/>
          <w:szCs w:val="18"/>
        </w:rPr>
        <w:b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r w:rsidRPr="003D7F79">
        <w:rPr>
          <w:rFonts w:ascii="Verdana" w:eastAsia="Times New Roman" w:hAnsi="Verdana" w:cs="Times New Roman"/>
          <w:sz w:val="18"/>
          <w:szCs w:val="18"/>
        </w:rPr>
        <w:br/>
        <w:t xml:space="preserve">8. </w:t>
      </w:r>
      <w:proofErr w:type="gramStart"/>
      <w:r w:rsidRPr="003D7F79">
        <w:rPr>
          <w:rFonts w:ascii="Verdana" w:eastAsia="Times New Roman" w:hAnsi="Verdana" w:cs="Times New Roman"/>
          <w:sz w:val="18"/>
          <w:szCs w:val="18"/>
        </w:rPr>
        <w:t>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 (часть дополнена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9.</w:t>
      </w:r>
      <w:proofErr w:type="gramEnd"/>
      <w:r w:rsidRPr="003D7F79">
        <w:rPr>
          <w:rFonts w:ascii="Verdana" w:eastAsia="Times New Roman" w:hAnsi="Verdana" w:cs="Times New Roman"/>
          <w:sz w:val="18"/>
          <w:szCs w:val="18"/>
        </w:rPr>
        <w:t xml:space="preserve"> Саморегулируемая организация, а также ее работники и должностные лица, принимающие участие в </w:t>
      </w:r>
      <w:proofErr w:type="gramStart"/>
      <w:r w:rsidRPr="003D7F79">
        <w:rPr>
          <w:rFonts w:ascii="Verdana" w:eastAsia="Times New Roman" w:hAnsi="Verdana" w:cs="Times New Roman"/>
          <w:sz w:val="18"/>
          <w:szCs w:val="18"/>
        </w:rPr>
        <w:t>проведении</w:t>
      </w:r>
      <w:proofErr w:type="gramEnd"/>
      <w:r w:rsidRPr="003D7F79">
        <w:rPr>
          <w:rFonts w:ascii="Verdana" w:eastAsia="Times New Roman" w:hAnsi="Verdana" w:cs="Times New Roman"/>
          <w:sz w:val="18"/>
          <w:szCs w:val="18"/>
        </w:rPr>
        <w:t xml:space="preserve">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r w:rsidRPr="003D7F79">
        <w:rPr>
          <w:rFonts w:ascii="Verdana" w:eastAsia="Times New Roman" w:hAnsi="Verdana" w:cs="Times New Roman"/>
          <w:sz w:val="18"/>
          <w:szCs w:val="18"/>
        </w:rPr>
        <w:br/>
        <w:t xml:space="preserve">10. </w:t>
      </w:r>
      <w:proofErr w:type="gramStart"/>
      <w:r w:rsidRPr="003D7F79">
        <w:rPr>
          <w:rFonts w:ascii="Verdana" w:eastAsia="Times New Roman" w:hAnsi="Verdana" w:cs="Times New Roman"/>
          <w:sz w:val="18"/>
          <w:szCs w:val="18"/>
        </w:rPr>
        <w:t>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 (часть в редакции, введенной в действие с 25 июля 2008 года Федеральным законом от 22 июля 2008 года N 148-ФЗ, - см. предыдущую редакцию).</w:t>
      </w:r>
      <w:proofErr w:type="gramEnd"/>
      <w:r w:rsidRPr="003D7F79">
        <w:rPr>
          <w:rFonts w:ascii="Verdana" w:eastAsia="Times New Roman" w:hAnsi="Verdana" w:cs="Times New Roman"/>
          <w:sz w:val="18"/>
          <w:szCs w:val="18"/>
        </w:rPr>
        <w:br/>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Статья 10. Порядок применения мер дисциплинарного воздействия </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в </w:t>
      </w:r>
      <w:proofErr w:type="gramStart"/>
      <w:r w:rsidRPr="003D7F79">
        <w:rPr>
          <w:rFonts w:ascii="Verdana" w:eastAsia="Times New Roman" w:hAnsi="Verdana" w:cs="Times New Roman"/>
          <w:b/>
          <w:bCs/>
          <w:sz w:val="18"/>
        </w:rPr>
        <w:t>отношении</w:t>
      </w:r>
      <w:proofErr w:type="gramEnd"/>
      <w:r w:rsidRPr="003D7F79">
        <w:rPr>
          <w:rFonts w:ascii="Verdana" w:eastAsia="Times New Roman" w:hAnsi="Verdana" w:cs="Times New Roman"/>
          <w:b/>
          <w:bCs/>
          <w:sz w:val="18"/>
        </w:rPr>
        <w:t xml:space="preserve"> членов саморегулируемой организации </w:t>
      </w:r>
      <w:r w:rsidRPr="003D7F79">
        <w:rPr>
          <w:rFonts w:ascii="Verdana" w:eastAsia="Times New Roman" w:hAnsi="Verdana" w:cs="Times New Roman"/>
          <w:sz w:val="18"/>
          <w:szCs w:val="18"/>
        </w:rPr>
        <w:br/>
        <w:t xml:space="preserve">1. </w:t>
      </w:r>
      <w:proofErr w:type="gramStart"/>
      <w:r w:rsidRPr="003D7F79">
        <w:rPr>
          <w:rFonts w:ascii="Verdana" w:eastAsia="Times New Roman" w:hAnsi="Verdana" w:cs="Times New Roman"/>
          <w:sz w:val="18"/>
          <w:szCs w:val="18"/>
        </w:rPr>
        <w:t>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 (часть в редакции, введенной в действие с 25 июля 2008 года Федеральным законом от 22 июля 2008 года N 148-ФЗ</w:t>
      </w:r>
      <w:proofErr w:type="gramEnd"/>
      <w:r w:rsidRPr="003D7F79">
        <w:rPr>
          <w:rFonts w:ascii="Verdana" w:eastAsia="Times New Roman" w:hAnsi="Verdana" w:cs="Times New Roman"/>
          <w:sz w:val="18"/>
          <w:szCs w:val="18"/>
        </w:rPr>
        <w:t>, - см. предыдущую редакцию).</w:t>
      </w:r>
      <w:r w:rsidRPr="003D7F79">
        <w:rPr>
          <w:rFonts w:ascii="Verdana" w:eastAsia="Times New Roman" w:hAnsi="Verdana" w:cs="Times New Roman"/>
          <w:sz w:val="18"/>
          <w:szCs w:val="18"/>
        </w:rPr>
        <w:br/>
        <w:t>2.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r w:rsidRPr="003D7F79">
        <w:rPr>
          <w:rFonts w:ascii="Verdana" w:eastAsia="Times New Roman" w:hAnsi="Verdana" w:cs="Times New Roman"/>
          <w:sz w:val="18"/>
          <w:szCs w:val="18"/>
        </w:rPr>
        <w:b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r w:rsidRPr="003D7F79">
        <w:rPr>
          <w:rFonts w:ascii="Verdana" w:eastAsia="Times New Roman" w:hAnsi="Verdana" w:cs="Times New Roman"/>
          <w:sz w:val="18"/>
          <w:szCs w:val="18"/>
        </w:rPr>
        <w:b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r w:rsidRPr="003D7F79">
        <w:rPr>
          <w:rFonts w:ascii="Verdana" w:eastAsia="Times New Roman" w:hAnsi="Verdana" w:cs="Times New Roman"/>
          <w:sz w:val="18"/>
          <w:szCs w:val="18"/>
        </w:rPr>
        <w:b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r w:rsidRPr="003D7F79">
        <w:rPr>
          <w:rFonts w:ascii="Verdana" w:eastAsia="Times New Roman" w:hAnsi="Verdana" w:cs="Times New Roman"/>
          <w:sz w:val="18"/>
          <w:szCs w:val="18"/>
        </w:rPr>
        <w:br/>
        <w:t>2) вынесение члену саморегулируемой организации предупреждения;</w:t>
      </w:r>
      <w:r w:rsidRPr="003D7F79">
        <w:rPr>
          <w:rFonts w:ascii="Verdana" w:eastAsia="Times New Roman" w:hAnsi="Verdana" w:cs="Times New Roman"/>
          <w:sz w:val="18"/>
          <w:szCs w:val="18"/>
        </w:rPr>
        <w:br/>
        <w:t>3) наложение на члена саморегулируемой организации штрафа;</w:t>
      </w:r>
      <w:r w:rsidRPr="003D7F79">
        <w:rPr>
          <w:rFonts w:ascii="Verdana" w:eastAsia="Times New Roman" w:hAnsi="Verdana" w:cs="Times New Roman"/>
          <w:sz w:val="18"/>
          <w:szCs w:val="18"/>
        </w:rPr>
        <w:b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r w:rsidRPr="003D7F79">
        <w:rPr>
          <w:rFonts w:ascii="Verdana" w:eastAsia="Times New Roman" w:hAnsi="Verdana" w:cs="Times New Roman"/>
          <w:sz w:val="18"/>
          <w:szCs w:val="18"/>
        </w:rPr>
        <w:br/>
        <w:t>5) иные установленные внутренними документами саморегулируемой организации меры.</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lastRenderedPageBreak/>
        <w:t>5. Решения, предусмотренные пунктами 1-3 и 5 части 4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r w:rsidRPr="003D7F79">
        <w:rPr>
          <w:rFonts w:ascii="Verdana" w:eastAsia="Times New Roman" w:hAnsi="Verdana" w:cs="Times New Roman"/>
          <w:sz w:val="18"/>
          <w:szCs w:val="18"/>
        </w:rPr>
        <w:br/>
        <w:t xml:space="preserve">6. </w:t>
      </w:r>
      <w:proofErr w:type="gramStart"/>
      <w:r w:rsidRPr="003D7F79">
        <w:rPr>
          <w:rFonts w:ascii="Verdana" w:eastAsia="Times New Roman" w:hAnsi="Verdana" w:cs="Times New Roman"/>
          <w:sz w:val="18"/>
          <w:szCs w:val="18"/>
        </w:rP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r w:rsidRPr="003D7F79">
        <w:rPr>
          <w:rFonts w:ascii="Verdana" w:eastAsia="Times New Roman" w:hAnsi="Verdana" w:cs="Times New Roman"/>
          <w:sz w:val="18"/>
          <w:szCs w:val="18"/>
        </w:rPr>
        <w:br/>
        <w:t>7.</w:t>
      </w:r>
      <w:proofErr w:type="gramEnd"/>
      <w:r w:rsidRPr="003D7F79">
        <w:rPr>
          <w:rFonts w:ascii="Verdana" w:eastAsia="Times New Roman" w:hAnsi="Verdana" w:cs="Times New Roman"/>
          <w:sz w:val="18"/>
          <w:szCs w:val="18"/>
        </w:rPr>
        <w:t xml:space="preserve">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r w:rsidRPr="003D7F79">
        <w:rPr>
          <w:rFonts w:ascii="Verdana" w:eastAsia="Times New Roman" w:hAnsi="Verdana" w:cs="Times New Roman"/>
          <w:sz w:val="18"/>
          <w:szCs w:val="18"/>
        </w:rPr>
        <w:b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r w:rsidRPr="003D7F79">
        <w:rPr>
          <w:rFonts w:ascii="Verdana" w:eastAsia="Times New Roman" w:hAnsi="Verdana" w:cs="Times New Roman"/>
          <w:sz w:val="18"/>
          <w:szCs w:val="18"/>
        </w:rPr>
        <w:br/>
        <w:t xml:space="preserve">9. Денежные средства, полученные саморегулируемой организацией в </w:t>
      </w:r>
      <w:proofErr w:type="gramStart"/>
      <w:r w:rsidRPr="003D7F79">
        <w:rPr>
          <w:rFonts w:ascii="Verdana" w:eastAsia="Times New Roman" w:hAnsi="Verdana" w:cs="Times New Roman"/>
          <w:sz w:val="18"/>
          <w:szCs w:val="18"/>
        </w:rPr>
        <w:t>результате</w:t>
      </w:r>
      <w:proofErr w:type="gramEnd"/>
      <w:r w:rsidRPr="003D7F79">
        <w:rPr>
          <w:rFonts w:ascii="Verdana" w:eastAsia="Times New Roman" w:hAnsi="Verdana" w:cs="Times New Roman"/>
          <w:sz w:val="18"/>
          <w:szCs w:val="18"/>
        </w:rPr>
        <w:t xml:space="preserve">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r w:rsidRPr="003D7F79">
        <w:rPr>
          <w:rFonts w:ascii="Verdana" w:eastAsia="Times New Roman" w:hAnsi="Verdana" w:cs="Times New Roman"/>
          <w:sz w:val="18"/>
          <w:szCs w:val="18"/>
        </w:rPr>
        <w:br/>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Статья 11. Обжалование действий (бездействия) саморегулируемой</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организации, решений ее органов управления</w:t>
      </w:r>
      <w:proofErr w:type="gramStart"/>
      <w:r w:rsidRPr="003D7F79">
        <w:rPr>
          <w:rFonts w:ascii="Verdana" w:eastAsia="Times New Roman" w:hAnsi="Verdana" w:cs="Times New Roman"/>
          <w:b/>
          <w:bCs/>
          <w:sz w:val="18"/>
        </w:rPr>
        <w:t xml:space="preserve"> </w:t>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     </w:t>
      </w:r>
      <w:r w:rsidRPr="003D7F79">
        <w:rPr>
          <w:rFonts w:ascii="Verdana" w:eastAsia="Times New Roman" w:hAnsi="Verdana" w:cs="Times New Roman"/>
          <w:sz w:val="18"/>
          <w:szCs w:val="18"/>
        </w:rPr>
        <w:br/>
        <w:t>Л</w:t>
      </w:r>
      <w:proofErr w:type="gramEnd"/>
      <w:r w:rsidRPr="003D7F79">
        <w:rPr>
          <w:rFonts w:ascii="Verdana" w:eastAsia="Times New Roman" w:hAnsi="Verdana" w:cs="Times New Roman"/>
          <w:sz w:val="18"/>
          <w:szCs w:val="18"/>
        </w:rPr>
        <w:t>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 *11)</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12. Источники формирования имущества саморегулируемых организаций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1. </w:t>
      </w:r>
      <w:proofErr w:type="gramStart"/>
      <w:r w:rsidRPr="003D7F79">
        <w:rPr>
          <w:rFonts w:ascii="Verdana" w:eastAsia="Times New Roman" w:hAnsi="Verdana" w:cs="Times New Roman"/>
          <w:sz w:val="18"/>
          <w:szCs w:val="18"/>
        </w:rPr>
        <w:t>Источниками формирования имущества саморегулируемой организации являются:</w:t>
      </w:r>
      <w:r w:rsidRPr="003D7F79">
        <w:rPr>
          <w:rFonts w:ascii="Verdana" w:eastAsia="Times New Roman" w:hAnsi="Verdana" w:cs="Times New Roman"/>
          <w:sz w:val="18"/>
          <w:szCs w:val="18"/>
        </w:rPr>
        <w:br/>
        <w:t>1) регулярные и единовременные поступления от членов саморегулируемой организации (вступительные, членские и целевые взносы); *12.1.1)</w:t>
      </w:r>
      <w:r w:rsidRPr="003D7F79">
        <w:rPr>
          <w:rFonts w:ascii="Verdana" w:eastAsia="Times New Roman" w:hAnsi="Verdana" w:cs="Times New Roman"/>
          <w:sz w:val="18"/>
          <w:szCs w:val="18"/>
        </w:rPr>
        <w:br/>
        <w:t>2) добровольные имущественные взносы и пожертвования;</w:t>
      </w:r>
      <w:proofErr w:type="gramEnd"/>
      <w:r w:rsidRPr="003D7F79">
        <w:rPr>
          <w:rFonts w:ascii="Verdana" w:eastAsia="Times New Roman" w:hAnsi="Verdana" w:cs="Times New Roman"/>
          <w:sz w:val="18"/>
          <w:szCs w:val="18"/>
        </w:rPr>
        <w:t xml:space="preserve"> *12.1.2)</w:t>
      </w:r>
      <w:r w:rsidRPr="003D7F79">
        <w:rPr>
          <w:rFonts w:ascii="Verdana" w:eastAsia="Times New Roman" w:hAnsi="Verdana" w:cs="Times New Roman"/>
          <w:sz w:val="18"/>
          <w:szCs w:val="18"/>
        </w:rPr>
        <w:br/>
        <w:t>3) средства, полученные от оказания услуг по предоставлению информации, раскрытие которой может осуществляться на платной основе (пункт в редакции, введенной в действие с 25 июля 2008 года Федеральным законом от 22 июля 2008 года N 148-ФЗ, - см. предыдущую редакцию); *12.1.3)</w:t>
      </w:r>
      <w:r w:rsidRPr="003D7F79">
        <w:rPr>
          <w:rFonts w:ascii="Verdana" w:eastAsia="Times New Roman" w:hAnsi="Verdana" w:cs="Times New Roman"/>
          <w:sz w:val="18"/>
          <w:szCs w:val="18"/>
        </w:rPr>
        <w:b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 (пункт в редакции, введенной в действие с 25 июля 2008 года Федеральным законом от 22 июля 2008 года N 148-ФЗ, - см. предыдущую редакцию); *</w:t>
      </w:r>
      <w:proofErr w:type="gramStart"/>
      <w:r w:rsidRPr="003D7F79">
        <w:rPr>
          <w:rFonts w:ascii="Verdana" w:eastAsia="Times New Roman" w:hAnsi="Verdana" w:cs="Times New Roman"/>
          <w:sz w:val="18"/>
          <w:szCs w:val="18"/>
        </w:rPr>
        <w:t>12.1.4)</w:t>
      </w:r>
      <w:r w:rsidRPr="003D7F79">
        <w:rPr>
          <w:rFonts w:ascii="Verdana" w:eastAsia="Times New Roman" w:hAnsi="Verdana" w:cs="Times New Roman"/>
          <w:sz w:val="18"/>
          <w:szCs w:val="18"/>
        </w:rPr>
        <w:b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 (пункт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6) доходы, полученные от размещения денежных средств на банковских депозитах;</w:t>
      </w:r>
      <w:proofErr w:type="gramEnd"/>
      <w:r w:rsidRPr="003D7F79">
        <w:rPr>
          <w:rFonts w:ascii="Verdana" w:eastAsia="Times New Roman" w:hAnsi="Verdana" w:cs="Times New Roman"/>
          <w:sz w:val="18"/>
          <w:szCs w:val="18"/>
        </w:rPr>
        <w:br/>
        <w:t xml:space="preserve">7) </w:t>
      </w:r>
      <w:proofErr w:type="gramStart"/>
      <w:r w:rsidRPr="003D7F79">
        <w:rPr>
          <w:rFonts w:ascii="Verdana" w:eastAsia="Times New Roman" w:hAnsi="Verdana" w:cs="Times New Roman"/>
          <w:sz w:val="18"/>
          <w:szCs w:val="18"/>
        </w:rPr>
        <w:t>другие</w:t>
      </w:r>
      <w:proofErr w:type="gramEnd"/>
      <w:r w:rsidRPr="003D7F79">
        <w:rPr>
          <w:rFonts w:ascii="Verdana" w:eastAsia="Times New Roman" w:hAnsi="Verdana" w:cs="Times New Roman"/>
          <w:sz w:val="18"/>
          <w:szCs w:val="18"/>
        </w:rPr>
        <w:t xml:space="preserve"> не запрещенные законом источники.</w:t>
      </w:r>
      <w:r w:rsidRPr="003D7F79">
        <w:rPr>
          <w:rFonts w:ascii="Verdana" w:eastAsia="Times New Roman" w:hAnsi="Verdana" w:cs="Times New Roman"/>
          <w:sz w:val="18"/>
          <w:szCs w:val="18"/>
        </w:rPr>
        <w:br/>
        <w:t>2. Федеральными законами могут устанавливаться ограничения источников доходов, получаемых саморегулируемыми организациями.</w:t>
      </w:r>
      <w:r w:rsidRPr="003D7F79">
        <w:rPr>
          <w:rFonts w:ascii="Verdana" w:eastAsia="Times New Roman" w:hAnsi="Verdana" w:cs="Times New Roman"/>
          <w:sz w:val="18"/>
          <w:szCs w:val="18"/>
        </w:rPr>
        <w:b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 (часть дополнена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 xml:space="preserve">4. </w:t>
      </w:r>
      <w:proofErr w:type="gramStart"/>
      <w:r w:rsidRPr="003D7F79">
        <w:rPr>
          <w:rFonts w:ascii="Verdana" w:eastAsia="Times New Roman" w:hAnsi="Verdana" w:cs="Times New Roman"/>
          <w:sz w:val="18"/>
          <w:szCs w:val="18"/>
        </w:rPr>
        <w:t>Ведение бухгалтерского учета и финансовой (бухгалтерской) отчетности саморегулируемой организации подлежит обязательному аудиту. *12.4)</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lastRenderedPageBreak/>
        <w:t>Статья 13.</w:t>
      </w:r>
      <w:proofErr w:type="gramEnd"/>
      <w:r w:rsidRPr="003D7F79">
        <w:rPr>
          <w:rFonts w:ascii="Verdana" w:eastAsia="Times New Roman" w:hAnsi="Verdana" w:cs="Times New Roman"/>
          <w:b/>
          <w:bCs/>
          <w:sz w:val="18"/>
        </w:rPr>
        <w:t xml:space="preserve"> Способы обеспечения имущественной ответственности</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членов саморегулируемой организации перед потребителями</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произведенных ими товаров (работ, услуг) и иными лицами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t>
      </w:r>
      <w:r w:rsidRPr="003D7F79">
        <w:rPr>
          <w:rFonts w:ascii="Verdana" w:eastAsia="Times New Roman" w:hAnsi="Verdana" w:cs="Times New Roman"/>
          <w:sz w:val="18"/>
          <w:szCs w:val="18"/>
        </w:rPr>
        <w:br/>
        <w:t>1) создание системы личного и (или) коллективного страхования;</w:t>
      </w:r>
      <w:r w:rsidRPr="003D7F79">
        <w:rPr>
          <w:rFonts w:ascii="Verdana" w:eastAsia="Times New Roman" w:hAnsi="Verdana" w:cs="Times New Roman"/>
          <w:sz w:val="18"/>
          <w:szCs w:val="18"/>
        </w:rPr>
        <w:br/>
        <w:t>2) формирование компенсационного фонда.</w:t>
      </w:r>
      <w:r w:rsidRPr="003D7F79">
        <w:rPr>
          <w:rFonts w:ascii="Verdana" w:eastAsia="Times New Roman" w:hAnsi="Verdana" w:cs="Times New Roman"/>
          <w:sz w:val="18"/>
          <w:szCs w:val="18"/>
        </w:rPr>
        <w:b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r w:rsidRPr="003D7F79">
        <w:rPr>
          <w:rFonts w:ascii="Verdana" w:eastAsia="Times New Roman" w:hAnsi="Verdana" w:cs="Times New Roman"/>
          <w:sz w:val="18"/>
          <w:szCs w:val="18"/>
        </w:rPr>
        <w:br/>
        <w:t xml:space="preserve">3. </w:t>
      </w:r>
      <w:proofErr w:type="gramStart"/>
      <w:r w:rsidRPr="003D7F79">
        <w:rPr>
          <w:rFonts w:ascii="Verdana" w:eastAsia="Times New Roman" w:hAnsi="Verdana" w:cs="Times New Roman"/>
          <w:sz w:val="18"/>
          <w:szCs w:val="18"/>
        </w:rPr>
        <w:t>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r w:rsidRPr="003D7F79">
        <w:rPr>
          <w:rFonts w:ascii="Verdana" w:eastAsia="Times New Roman" w:hAnsi="Verdana" w:cs="Times New Roman"/>
          <w:sz w:val="18"/>
          <w:szCs w:val="18"/>
        </w:rPr>
        <w:br/>
        <w:t>4.</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 (часть в редакции, введенной в действие с 25 июля 2008 года Федеральным законом от 22 июля 2008 года N 148-ФЗ, - см. предыдущую редакцию). *13.4)</w:t>
      </w:r>
      <w:r w:rsidRPr="003D7F79">
        <w:rPr>
          <w:rFonts w:ascii="Verdana" w:eastAsia="Times New Roman" w:hAnsi="Verdana" w:cs="Times New Roman"/>
          <w:sz w:val="18"/>
          <w:szCs w:val="18"/>
        </w:rPr>
        <w:br/>
        <w:t>5.</w:t>
      </w:r>
      <w:proofErr w:type="gramEnd"/>
      <w:r w:rsidRPr="003D7F79">
        <w:rPr>
          <w:rFonts w:ascii="Verdana" w:eastAsia="Times New Roman" w:hAnsi="Verdana" w:cs="Times New Roman"/>
          <w:sz w:val="18"/>
          <w:szCs w:val="18"/>
        </w:rPr>
        <w:t xml:space="preserve"> Размещение средств компенсационного фонда в </w:t>
      </w:r>
      <w:proofErr w:type="gramStart"/>
      <w:r w:rsidRPr="003D7F79">
        <w:rPr>
          <w:rFonts w:ascii="Verdana" w:eastAsia="Times New Roman" w:hAnsi="Verdana" w:cs="Times New Roman"/>
          <w:sz w:val="18"/>
          <w:szCs w:val="18"/>
        </w:rPr>
        <w:t>целях</w:t>
      </w:r>
      <w:proofErr w:type="gramEnd"/>
      <w:r w:rsidRPr="003D7F79">
        <w:rPr>
          <w:rFonts w:ascii="Verdana" w:eastAsia="Times New Roman" w:hAnsi="Verdana" w:cs="Times New Roman"/>
          <w:sz w:val="18"/>
          <w:szCs w:val="18"/>
        </w:rPr>
        <w:t xml:space="preserve"> их сохранения и прироста и инвестирование таких средств осуществляются через управляющие компании, если иное не установлено федеральным законом (часть дополнена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 xml:space="preserve">6. </w:t>
      </w:r>
      <w:proofErr w:type="gramStart"/>
      <w:r w:rsidRPr="003D7F79">
        <w:rPr>
          <w:rFonts w:ascii="Verdana" w:eastAsia="Times New Roman" w:hAnsi="Verdana" w:cs="Times New Roman"/>
          <w:sz w:val="18"/>
          <w:szCs w:val="18"/>
        </w:rPr>
        <w:t>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 *13.6)</w:t>
      </w:r>
      <w:r w:rsidRPr="003D7F79">
        <w:rPr>
          <w:rFonts w:ascii="Verdana" w:eastAsia="Times New Roman" w:hAnsi="Verdana" w:cs="Times New Roman"/>
          <w:sz w:val="18"/>
          <w:szCs w:val="18"/>
        </w:rPr>
        <w:br/>
        <w:t>7.</w:t>
      </w:r>
      <w:proofErr w:type="gramEnd"/>
      <w:r w:rsidRPr="003D7F79">
        <w:rPr>
          <w:rFonts w:ascii="Verdana" w:eastAsia="Times New Roman" w:hAnsi="Verdana" w:cs="Times New Roman"/>
          <w:sz w:val="18"/>
          <w:szCs w:val="18"/>
        </w:rPr>
        <w:t xml:space="preserve">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r w:rsidRPr="003D7F79">
        <w:rPr>
          <w:rFonts w:ascii="Verdana" w:eastAsia="Times New Roman" w:hAnsi="Verdana" w:cs="Times New Roman"/>
          <w:sz w:val="18"/>
          <w:szCs w:val="18"/>
        </w:rPr>
        <w:br/>
        <w:t xml:space="preserve">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w:t>
      </w:r>
      <w:proofErr w:type="gramStart"/>
      <w:r w:rsidRPr="003D7F79">
        <w:rPr>
          <w:rFonts w:ascii="Verdana" w:eastAsia="Times New Roman" w:hAnsi="Verdana" w:cs="Times New Roman"/>
          <w:sz w:val="18"/>
          <w:szCs w:val="18"/>
        </w:rPr>
        <w:t>порядке</w:t>
      </w:r>
      <w:proofErr w:type="gramEnd"/>
      <w:r w:rsidRPr="003D7F79">
        <w:rPr>
          <w:rFonts w:ascii="Verdana" w:eastAsia="Times New Roman" w:hAnsi="Verdana" w:cs="Times New Roman"/>
          <w:sz w:val="18"/>
          <w:szCs w:val="18"/>
        </w:rPr>
        <w:t>, установленном внутренними документами саморегулируемой организации.</w:t>
      </w:r>
      <w:r w:rsidRPr="003D7F79">
        <w:rPr>
          <w:rFonts w:ascii="Verdana" w:eastAsia="Times New Roman" w:hAnsi="Verdana" w:cs="Times New Roman"/>
          <w:sz w:val="18"/>
          <w:szCs w:val="18"/>
        </w:rPr>
        <w:br/>
        <w:t xml:space="preserve">9. В объекты недвижимости может быть инвестировано не более десяти процентов средств компенсационного фонда. </w:t>
      </w:r>
      <w:r w:rsidRPr="003D7F79">
        <w:rPr>
          <w:rFonts w:ascii="Verdana" w:eastAsia="Times New Roman" w:hAnsi="Verdana" w:cs="Times New Roman"/>
          <w:sz w:val="18"/>
          <w:szCs w:val="18"/>
        </w:rPr>
        <w:br/>
        <w:t>10. В государственные ценные бумаги Российской Федерации должно быть инвестировано не менее десяти процентов средств компенсационного фонда.</w:t>
      </w:r>
      <w:r w:rsidRPr="003D7F79">
        <w:rPr>
          <w:rFonts w:ascii="Verdana" w:eastAsia="Times New Roman" w:hAnsi="Verdana" w:cs="Times New Roman"/>
          <w:sz w:val="18"/>
          <w:szCs w:val="18"/>
        </w:rPr>
        <w:b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r w:rsidRPr="003D7F79">
        <w:rPr>
          <w:rFonts w:ascii="Verdana" w:eastAsia="Times New Roman" w:hAnsi="Verdana" w:cs="Times New Roman"/>
          <w:sz w:val="18"/>
          <w:szCs w:val="18"/>
        </w:rPr>
        <w:b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sidRPr="003D7F79">
        <w:rPr>
          <w:rFonts w:ascii="Verdana" w:eastAsia="Times New Roman" w:hAnsi="Verdana" w:cs="Times New Roman"/>
          <w:sz w:val="18"/>
          <w:szCs w:val="18"/>
        </w:rPr>
        <w:t>недостатков</w:t>
      </w:r>
      <w:proofErr w:type="gramEnd"/>
      <w:r w:rsidRPr="003D7F79">
        <w:rPr>
          <w:rFonts w:ascii="Verdana" w:eastAsia="Times New Roman" w:hAnsi="Verdana" w:cs="Times New Roman"/>
          <w:sz w:val="18"/>
          <w:szCs w:val="18"/>
        </w:rPr>
        <w:t xml:space="preserve"> произведенных членом саморегулируемой организации товаров (работ, услуг) (часть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 xml:space="preserve">13. Не допускается осуществление выплат из компенсационного фонда, за исключением выплат в </w:t>
      </w:r>
      <w:proofErr w:type="gramStart"/>
      <w:r w:rsidRPr="003D7F79">
        <w:rPr>
          <w:rFonts w:ascii="Verdana" w:eastAsia="Times New Roman" w:hAnsi="Verdana" w:cs="Times New Roman"/>
          <w:sz w:val="18"/>
          <w:szCs w:val="18"/>
        </w:rPr>
        <w:t>целях</w:t>
      </w:r>
      <w:proofErr w:type="gramEnd"/>
      <w:r w:rsidRPr="003D7F79">
        <w:rPr>
          <w:rFonts w:ascii="Verdana" w:eastAsia="Times New Roman" w:hAnsi="Verdana" w:cs="Times New Roman"/>
          <w:sz w:val="18"/>
          <w:szCs w:val="18"/>
        </w:rPr>
        <w:t xml:space="preserve">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Не допускается возврат взносов членам саморегулируемой организации.</w:t>
      </w:r>
      <w:r w:rsidRPr="003D7F79">
        <w:rPr>
          <w:rFonts w:ascii="Verdana" w:eastAsia="Times New Roman" w:hAnsi="Verdana" w:cs="Times New Roman"/>
          <w:sz w:val="18"/>
          <w:szCs w:val="18"/>
        </w:rPr>
        <w:b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14. Ограничения прав саморегулируемой организации, </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ее должностных лиц и иных работников</w:t>
      </w:r>
      <w:r w:rsidRPr="003D7F79">
        <w:rPr>
          <w:rFonts w:ascii="Verdana" w:eastAsia="Times New Roman" w:hAnsi="Verdana" w:cs="Times New Roman"/>
          <w:sz w:val="18"/>
          <w:szCs w:val="18"/>
        </w:rPr>
        <w:br/>
        <w:t>1. Саморегулируемая организация не вправе осуществлять предпринимательскую деятельность.</w:t>
      </w:r>
      <w:r w:rsidRPr="003D7F79">
        <w:rPr>
          <w:rFonts w:ascii="Verdana" w:eastAsia="Times New Roman" w:hAnsi="Verdana" w:cs="Times New Roman"/>
          <w:sz w:val="18"/>
          <w:szCs w:val="18"/>
        </w:rPr>
        <w:br/>
        <w:t xml:space="preserve">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w:t>
      </w:r>
      <w:r w:rsidRPr="003D7F79">
        <w:rPr>
          <w:rFonts w:ascii="Verdana" w:eastAsia="Times New Roman" w:hAnsi="Verdana" w:cs="Times New Roman"/>
          <w:sz w:val="18"/>
          <w:szCs w:val="18"/>
        </w:rPr>
        <w:lastRenderedPageBreak/>
        <w:t>хозяйственных товариществ и обществ.</w:t>
      </w:r>
      <w:r w:rsidRPr="003D7F79">
        <w:rPr>
          <w:rFonts w:ascii="Verdana" w:eastAsia="Times New Roman" w:hAnsi="Verdana" w:cs="Times New Roman"/>
          <w:sz w:val="18"/>
          <w:szCs w:val="18"/>
        </w:rPr>
        <w:b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r w:rsidRPr="003D7F79">
        <w:rPr>
          <w:rFonts w:ascii="Verdana" w:eastAsia="Times New Roman" w:hAnsi="Verdana" w:cs="Times New Roman"/>
          <w:sz w:val="18"/>
          <w:szCs w:val="18"/>
        </w:rPr>
        <w:br/>
        <w:t>1) предоставлять принадлежащее ей имущество в залог в обеспечение исполнения обязательств иных лиц;</w:t>
      </w:r>
      <w:r w:rsidRPr="003D7F79">
        <w:rPr>
          <w:rFonts w:ascii="Verdana" w:eastAsia="Times New Roman" w:hAnsi="Verdana" w:cs="Times New Roman"/>
          <w:sz w:val="18"/>
          <w:szCs w:val="18"/>
        </w:rPr>
        <w:br/>
        <w:t>2) выдавать поручительства за иных лиц, за исключением своих работников;</w:t>
      </w:r>
      <w:r w:rsidRPr="003D7F79">
        <w:rPr>
          <w:rFonts w:ascii="Verdana" w:eastAsia="Times New Roman" w:hAnsi="Verdana" w:cs="Times New Roman"/>
          <w:sz w:val="18"/>
          <w:szCs w:val="18"/>
        </w:rPr>
        <w:br/>
        <w:t>3) приобретать акции, облигации и иные ценные бумаги, выпущенные ее членами, за исключением случаев, если такие ценные бумаги обращаются на торгах фондовых бирж и (или) у иных организаторов торгов на рынке ценных бумаг;</w:t>
      </w:r>
      <w:r w:rsidRPr="003D7F79">
        <w:rPr>
          <w:rFonts w:ascii="Verdana" w:eastAsia="Times New Roman" w:hAnsi="Verdana" w:cs="Times New Roman"/>
          <w:sz w:val="18"/>
          <w:szCs w:val="18"/>
        </w:rPr>
        <w:br/>
        <w:t>4) обеспечивать исполнение своих обязательств залогом имущества своих членов, выданными ими гарантиями и поручительствами;</w:t>
      </w:r>
      <w:r w:rsidRPr="003D7F79">
        <w:rPr>
          <w:rFonts w:ascii="Verdana" w:eastAsia="Times New Roman" w:hAnsi="Verdana" w:cs="Times New Roman"/>
          <w:sz w:val="18"/>
          <w:szCs w:val="18"/>
        </w:rPr>
        <w:br/>
        <w:t>5) выступать посредником (комиссионером, агентом) по реализации произведенных членами саморегулируемой организации товаров (работ, услуг);</w:t>
      </w:r>
      <w:r w:rsidRPr="003D7F79">
        <w:rPr>
          <w:rFonts w:ascii="Verdana" w:eastAsia="Times New Roman" w:hAnsi="Verdana" w:cs="Times New Roman"/>
          <w:sz w:val="18"/>
          <w:szCs w:val="18"/>
        </w:rPr>
        <w:br/>
        <w:t>6) совершать иные сделки в случаях, предусмотренных другими федеральными законами.</w:t>
      </w:r>
      <w:r w:rsidRPr="003D7F79">
        <w:rPr>
          <w:rFonts w:ascii="Verdana" w:eastAsia="Times New Roman" w:hAnsi="Verdana" w:cs="Times New Roman"/>
          <w:sz w:val="18"/>
          <w:szCs w:val="18"/>
        </w:rPr>
        <w:br/>
        <w:t>4. Лицо, осуществляющее функции единоличного исполнительного органа саморегулируемой организации, не вправе:</w:t>
      </w:r>
      <w:r w:rsidRPr="003D7F79">
        <w:rPr>
          <w:rFonts w:ascii="Verdana" w:eastAsia="Times New Roman" w:hAnsi="Verdana" w:cs="Times New Roman"/>
          <w:sz w:val="18"/>
          <w:szCs w:val="18"/>
        </w:rPr>
        <w:b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r w:rsidRPr="003D7F79">
        <w:rPr>
          <w:rFonts w:ascii="Verdana" w:eastAsia="Times New Roman" w:hAnsi="Verdana" w:cs="Times New Roman"/>
          <w:sz w:val="18"/>
          <w:szCs w:val="18"/>
        </w:rPr>
        <w:b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r w:rsidRPr="003D7F79">
        <w:rPr>
          <w:rFonts w:ascii="Verdana" w:eastAsia="Times New Roman" w:hAnsi="Verdana" w:cs="Times New Roman"/>
          <w:sz w:val="18"/>
          <w:szCs w:val="18"/>
        </w:rPr>
        <w:b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r w:rsidRPr="003D7F79">
        <w:rPr>
          <w:rFonts w:ascii="Verdana" w:eastAsia="Times New Roman" w:hAnsi="Verdana" w:cs="Times New Roman"/>
          <w:sz w:val="18"/>
          <w:szCs w:val="18"/>
        </w:rPr>
        <w:br/>
        <w:t>5.</w:t>
      </w:r>
      <w:proofErr w:type="gramEnd"/>
      <w:r w:rsidRPr="003D7F79">
        <w:rPr>
          <w:rFonts w:ascii="Verdana" w:eastAsia="Times New Roman" w:hAnsi="Verdana" w:cs="Times New Roman"/>
          <w:sz w:val="18"/>
          <w:szCs w:val="18"/>
        </w:rPr>
        <w:t xml:space="preserve"> Лицо, осуществляющее функции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r w:rsidRPr="003D7F79">
        <w:rPr>
          <w:rFonts w:ascii="Verdana" w:eastAsia="Times New Roman" w:hAnsi="Verdana" w:cs="Times New Roman"/>
          <w:sz w:val="18"/>
          <w:szCs w:val="18"/>
        </w:rPr>
        <w:br/>
        <w:t xml:space="preserve">6. </w:t>
      </w:r>
      <w:proofErr w:type="gramStart"/>
      <w:r w:rsidRPr="003D7F79">
        <w:rPr>
          <w:rFonts w:ascii="Verdana" w:eastAsia="Times New Roman" w:hAnsi="Verdana" w:cs="Times New Roman"/>
          <w:sz w:val="18"/>
          <w:szCs w:val="18"/>
        </w:rPr>
        <w:t>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 (часть</w:t>
      </w:r>
      <w:proofErr w:type="gramEnd"/>
      <w:r w:rsidRPr="003D7F79">
        <w:rPr>
          <w:rFonts w:ascii="Verdana" w:eastAsia="Times New Roman" w:hAnsi="Verdana" w:cs="Times New Roman"/>
          <w:sz w:val="18"/>
          <w:szCs w:val="18"/>
        </w:rPr>
        <w:t xml:space="preserve">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15. Органы управления саморегилируемой организации </w:t>
      </w:r>
      <w:r w:rsidRPr="003D7F79">
        <w:rPr>
          <w:rFonts w:ascii="Verdana" w:eastAsia="Times New Roman" w:hAnsi="Verdana" w:cs="Times New Roman"/>
          <w:sz w:val="18"/>
          <w:szCs w:val="18"/>
        </w:rPr>
        <w:br/>
        <w:t>1. Органами управления саморегулируемой организации являются:</w:t>
      </w:r>
      <w:r w:rsidRPr="003D7F79">
        <w:rPr>
          <w:rFonts w:ascii="Verdana" w:eastAsia="Times New Roman" w:hAnsi="Verdana" w:cs="Times New Roman"/>
          <w:sz w:val="18"/>
          <w:szCs w:val="18"/>
        </w:rPr>
        <w:br/>
        <w:t>1) общее собрание членов саморегулируемой организации;</w:t>
      </w:r>
      <w:r w:rsidRPr="003D7F79">
        <w:rPr>
          <w:rFonts w:ascii="Verdana" w:eastAsia="Times New Roman" w:hAnsi="Verdana" w:cs="Times New Roman"/>
          <w:sz w:val="18"/>
          <w:szCs w:val="18"/>
        </w:rPr>
        <w:br/>
        <w:t>2) постоянно действующий коллегиальный орган управления саморегулируемой организации;</w:t>
      </w:r>
      <w:r w:rsidRPr="003D7F79">
        <w:rPr>
          <w:rFonts w:ascii="Verdana" w:eastAsia="Times New Roman" w:hAnsi="Verdana" w:cs="Times New Roman"/>
          <w:sz w:val="18"/>
          <w:szCs w:val="18"/>
        </w:rPr>
        <w:br/>
        <w:t>3) исполнительный орган саморегулируемой организации.</w:t>
      </w:r>
      <w:r w:rsidRPr="003D7F79">
        <w:rPr>
          <w:rFonts w:ascii="Verdana" w:eastAsia="Times New Roman" w:hAnsi="Verdana" w:cs="Times New Roman"/>
          <w:sz w:val="18"/>
          <w:szCs w:val="18"/>
        </w:rPr>
        <w:b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16. Общее собрание членов саморегулируемой организации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1. </w:t>
      </w:r>
      <w:proofErr w:type="gramStart"/>
      <w:r w:rsidRPr="003D7F79">
        <w:rPr>
          <w:rFonts w:ascii="Verdana" w:eastAsia="Times New Roman" w:hAnsi="Verdana" w:cs="Times New Roman"/>
          <w:sz w:val="18"/>
          <w:szCs w:val="18"/>
        </w:rP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 (часть дополнена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2.</w:t>
      </w:r>
      <w:proofErr w:type="gramEnd"/>
      <w:r w:rsidRPr="003D7F79">
        <w:rPr>
          <w:rFonts w:ascii="Verdana" w:eastAsia="Times New Roman" w:hAnsi="Verdana" w:cs="Times New Roman"/>
          <w:sz w:val="18"/>
          <w:szCs w:val="18"/>
        </w:rPr>
        <w:t xml:space="preserve">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 (часть дополнена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3. К компетенции общего собрания членов саморегулируемой организации относятся следующие вопросы (абзац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1) утверждение устава некоммерческой организации, внесение в него изменений;</w:t>
      </w:r>
      <w:r w:rsidRPr="003D7F79">
        <w:rPr>
          <w:rFonts w:ascii="Verdana" w:eastAsia="Times New Roman" w:hAnsi="Verdana" w:cs="Times New Roman"/>
          <w:sz w:val="18"/>
          <w:szCs w:val="18"/>
        </w:rPr>
        <w:br/>
        <w:t xml:space="preserve">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w:t>
      </w:r>
      <w:r w:rsidRPr="003D7F79">
        <w:rPr>
          <w:rFonts w:ascii="Verdana" w:eastAsia="Times New Roman" w:hAnsi="Verdana" w:cs="Times New Roman"/>
          <w:sz w:val="18"/>
          <w:szCs w:val="18"/>
        </w:rPr>
        <w:lastRenderedPageBreak/>
        <w:t>досрочное прекращение полномочий отдельных его членов;</w:t>
      </w:r>
      <w:r w:rsidRPr="003D7F79">
        <w:rPr>
          <w:rFonts w:ascii="Verdana" w:eastAsia="Times New Roman" w:hAnsi="Verdana" w:cs="Times New Roman"/>
          <w:sz w:val="18"/>
          <w:szCs w:val="18"/>
        </w:rPr>
        <w:b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r w:rsidRPr="003D7F79">
        <w:rPr>
          <w:rFonts w:ascii="Verdana" w:eastAsia="Times New Roman" w:hAnsi="Verdana" w:cs="Times New Roman"/>
          <w:sz w:val="18"/>
          <w:szCs w:val="18"/>
        </w:rPr>
        <w:b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(пункт дополнен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5) определение приоритетных направлений деятельности саморегулируемой организации, принципов формирования и использования ее имущества;</w:t>
      </w:r>
      <w:r w:rsidRPr="003D7F79">
        <w:rPr>
          <w:rFonts w:ascii="Verdana" w:eastAsia="Times New Roman" w:hAnsi="Verdana" w:cs="Times New Roman"/>
          <w:sz w:val="18"/>
          <w:szCs w:val="18"/>
        </w:rPr>
        <w:b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r w:rsidRPr="003D7F79">
        <w:rPr>
          <w:rFonts w:ascii="Verdana" w:eastAsia="Times New Roman" w:hAnsi="Verdana" w:cs="Times New Roman"/>
          <w:sz w:val="18"/>
          <w:szCs w:val="18"/>
        </w:rPr>
        <w:b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r w:rsidRPr="003D7F79">
        <w:rPr>
          <w:rFonts w:ascii="Verdana" w:eastAsia="Times New Roman" w:hAnsi="Verdana" w:cs="Times New Roman"/>
          <w:sz w:val="18"/>
          <w:szCs w:val="18"/>
        </w:rPr>
        <w:br/>
        <w:t>8) принятие решения о добровольном исключении сведений о саморегулируемой организации из государственного реестра саморегулируемых организаций;</w:t>
      </w:r>
      <w:proofErr w:type="gramEnd"/>
      <w:r w:rsidRPr="003D7F79">
        <w:rPr>
          <w:rFonts w:ascii="Verdana" w:eastAsia="Times New Roman" w:hAnsi="Verdana" w:cs="Times New Roman"/>
          <w:sz w:val="18"/>
          <w:szCs w:val="18"/>
        </w:rPr>
        <w:br/>
        <w:t>9) принятие решения о реорганизации или ликвидации некоммерческой организации, назначение ликвидатора или ликвидационной комиссии;</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r w:rsidRPr="003D7F79">
        <w:rPr>
          <w:rFonts w:ascii="Verdana" w:eastAsia="Times New Roman" w:hAnsi="Verdana" w:cs="Times New Roman"/>
          <w:sz w:val="18"/>
          <w:szCs w:val="18"/>
        </w:rPr>
        <w:br/>
        <w:t>11) принятие иных решений в соответствии с федеральными законами и уставом некоммерческой организации (пункт дополнительно включен с 25 июля 2008 года Федеральным законом от 22 июля 2008 года N 148-ФЗ).</w:t>
      </w:r>
      <w:r w:rsidRPr="003D7F79">
        <w:rPr>
          <w:rFonts w:ascii="Verdana" w:eastAsia="Times New Roman" w:hAnsi="Verdana" w:cs="Times New Roman"/>
          <w:sz w:val="18"/>
          <w:szCs w:val="18"/>
        </w:rPr>
        <w:br/>
        <w:t>3_1. Вопросы, предусмотренные пунктами 1, 2, 4-10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 (часть дополнительно включена с 25 июля 2008 года Федеральным законом от 22 июля 2008 года N 148-ФЗ).</w:t>
      </w:r>
      <w:r w:rsidRPr="003D7F79">
        <w:rPr>
          <w:rFonts w:ascii="Verdana" w:eastAsia="Times New Roman" w:hAnsi="Verdana" w:cs="Times New Roman"/>
          <w:sz w:val="18"/>
          <w:szCs w:val="18"/>
        </w:rPr>
        <w:br/>
        <w:t xml:space="preserve">4. В </w:t>
      </w:r>
      <w:proofErr w:type="gramStart"/>
      <w:r w:rsidRPr="003D7F79">
        <w:rPr>
          <w:rFonts w:ascii="Verdana" w:eastAsia="Times New Roman" w:hAnsi="Verdana" w:cs="Times New Roman"/>
          <w:sz w:val="18"/>
          <w:szCs w:val="18"/>
        </w:rPr>
        <w:t>случае</w:t>
      </w:r>
      <w:proofErr w:type="gramEnd"/>
      <w:r w:rsidRPr="003D7F79">
        <w:rPr>
          <w:rFonts w:ascii="Verdana" w:eastAsia="Times New Roman" w:hAnsi="Verdana" w:cs="Times New Roman"/>
          <w:sz w:val="18"/>
          <w:szCs w:val="18"/>
        </w:rPr>
        <w:t xml:space="preserve">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Статья 17. Постоянно действующий коллегиальный орган</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управления саморегулируемой организации </w:t>
      </w:r>
      <w:r w:rsidRPr="003D7F79">
        <w:rPr>
          <w:rFonts w:ascii="Verdana" w:eastAsia="Times New Roman" w:hAnsi="Verdana" w:cs="Times New Roman"/>
          <w:sz w:val="18"/>
          <w:szCs w:val="18"/>
        </w:rPr>
        <w:b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r w:rsidRPr="003D7F79">
        <w:rPr>
          <w:rFonts w:ascii="Verdana" w:eastAsia="Times New Roman" w:hAnsi="Verdana" w:cs="Times New Roman"/>
          <w:sz w:val="18"/>
          <w:szCs w:val="18"/>
        </w:rPr>
        <w:b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r w:rsidRPr="003D7F79">
        <w:rPr>
          <w:rFonts w:ascii="Verdana" w:eastAsia="Times New Roman" w:hAnsi="Verdana" w:cs="Times New Roman"/>
          <w:sz w:val="18"/>
          <w:szCs w:val="18"/>
        </w:rPr>
        <w:br/>
        <w:t xml:space="preserve">3. </w:t>
      </w:r>
      <w:proofErr w:type="gramStart"/>
      <w:r w:rsidRPr="003D7F79">
        <w:rPr>
          <w:rFonts w:ascii="Verdana" w:eastAsia="Times New Roman" w:hAnsi="Verdana" w:cs="Times New Roman"/>
          <w:sz w:val="18"/>
          <w:szCs w:val="18"/>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sidRPr="003D7F79">
        <w:rPr>
          <w:rFonts w:ascii="Verdana" w:eastAsia="Times New Roman" w:hAnsi="Verdana" w:cs="Times New Roman"/>
          <w:sz w:val="18"/>
          <w:szCs w:val="18"/>
        </w:rPr>
        <w:t xml:space="preserve"> саморегулируемой организации, </w:t>
      </w:r>
      <w:proofErr w:type="gramStart"/>
      <w:r w:rsidRPr="003D7F79">
        <w:rPr>
          <w:rFonts w:ascii="Verdana" w:eastAsia="Times New Roman" w:hAnsi="Verdana" w:cs="Times New Roman"/>
          <w:sz w:val="18"/>
          <w:szCs w:val="18"/>
        </w:rPr>
        <w:t>которое</w:t>
      </w:r>
      <w:proofErr w:type="gramEnd"/>
      <w:r w:rsidRPr="003D7F79">
        <w:rPr>
          <w:rFonts w:ascii="Verdana" w:eastAsia="Times New Roman" w:hAnsi="Verdana" w:cs="Times New Roman"/>
          <w:sz w:val="18"/>
          <w:szCs w:val="18"/>
        </w:rPr>
        <w:t xml:space="preserve"> может привести к причинению вреда этим законным интересам саморегулируемой организации.</w:t>
      </w:r>
      <w:r w:rsidRPr="003D7F79">
        <w:rPr>
          <w:rFonts w:ascii="Verdana" w:eastAsia="Times New Roman" w:hAnsi="Verdana" w:cs="Times New Roman"/>
          <w:sz w:val="18"/>
          <w:szCs w:val="18"/>
        </w:rPr>
        <w:br/>
        <w:t xml:space="preserve">4. </w:t>
      </w:r>
      <w:proofErr w:type="gramStart"/>
      <w:r w:rsidRPr="003D7F79">
        <w:rPr>
          <w:rFonts w:ascii="Verdana" w:eastAsia="Times New Roman" w:hAnsi="Verdana" w:cs="Times New Roman"/>
          <w:sz w:val="18"/>
          <w:szCs w:val="18"/>
        </w:rPr>
        <w:t>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r w:rsidRPr="003D7F79">
        <w:rPr>
          <w:rFonts w:ascii="Verdana" w:eastAsia="Times New Roman" w:hAnsi="Verdana" w:cs="Times New Roman"/>
          <w:sz w:val="18"/>
          <w:szCs w:val="18"/>
        </w:rPr>
        <w:br/>
        <w:t>5.</w:t>
      </w:r>
      <w:proofErr w:type="gramEnd"/>
      <w:r w:rsidRPr="003D7F79">
        <w:rPr>
          <w:rFonts w:ascii="Verdana" w:eastAsia="Times New Roman" w:hAnsi="Verdana" w:cs="Times New Roman"/>
          <w:sz w:val="18"/>
          <w:szCs w:val="18"/>
        </w:rPr>
        <w:t xml:space="preserve"> Каждый член постоянно действующего коллегиального органа управления саморегулируемой организации при голосовании имеет один голос.</w:t>
      </w:r>
      <w:r w:rsidRPr="003D7F79">
        <w:rPr>
          <w:rFonts w:ascii="Verdana" w:eastAsia="Times New Roman" w:hAnsi="Verdana" w:cs="Times New Roman"/>
          <w:sz w:val="18"/>
          <w:szCs w:val="18"/>
        </w:rPr>
        <w:br/>
        <w:t xml:space="preserve">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 (часть в редакции, введенной в действие с 25 июля 2008 года Федеральным законом от 22 июля 2008 </w:t>
      </w:r>
      <w:r w:rsidRPr="003D7F79">
        <w:rPr>
          <w:rFonts w:ascii="Verdana" w:eastAsia="Times New Roman" w:hAnsi="Verdana" w:cs="Times New Roman"/>
          <w:sz w:val="18"/>
          <w:szCs w:val="18"/>
        </w:rPr>
        <w:lastRenderedPageBreak/>
        <w:t>года N 148-ФЗ, - см. предыдущую редакцию).</w:t>
      </w:r>
      <w:r w:rsidRPr="003D7F79">
        <w:rPr>
          <w:rFonts w:ascii="Verdana" w:eastAsia="Times New Roman" w:hAnsi="Verdana" w:cs="Times New Roman"/>
          <w:sz w:val="18"/>
          <w:szCs w:val="18"/>
        </w:rPr>
        <w:br/>
        <w:t xml:space="preserve">7. </w:t>
      </w:r>
      <w:proofErr w:type="gramStart"/>
      <w:r w:rsidRPr="003D7F79">
        <w:rPr>
          <w:rFonts w:ascii="Verdana" w:eastAsia="Times New Roman" w:hAnsi="Verdana" w:cs="Times New Roman"/>
          <w:sz w:val="18"/>
          <w:szCs w:val="18"/>
        </w:rPr>
        <w:t>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 (абзац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1) утверждение стандартов и правил саморегулируемой организации, внесение в них изменений;</w:t>
      </w:r>
      <w:proofErr w:type="gramEnd"/>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2) создание специализированных органов саморегулируемой организации, утверждение положений о них и правил осуществления ими деятельности;</w:t>
      </w:r>
      <w:r w:rsidRPr="003D7F79">
        <w:rPr>
          <w:rFonts w:ascii="Verdana" w:eastAsia="Times New Roman" w:hAnsi="Verdana" w:cs="Times New Roman"/>
          <w:sz w:val="18"/>
          <w:szCs w:val="18"/>
        </w:rPr>
        <w:b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r w:rsidRPr="003D7F79">
        <w:rPr>
          <w:rFonts w:ascii="Verdana" w:eastAsia="Times New Roman" w:hAnsi="Verdana" w:cs="Times New Roman"/>
          <w:sz w:val="18"/>
          <w:szCs w:val="18"/>
        </w:rPr>
        <w:b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roofErr w:type="gramEnd"/>
      <w:r w:rsidRPr="003D7F79">
        <w:rPr>
          <w:rFonts w:ascii="Verdana" w:eastAsia="Times New Roman" w:hAnsi="Verdana" w:cs="Times New Roman"/>
          <w:sz w:val="18"/>
          <w:szCs w:val="18"/>
        </w:rPr>
        <w:b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r w:rsidRPr="003D7F79">
        <w:rPr>
          <w:rFonts w:ascii="Verdana" w:eastAsia="Times New Roman" w:hAnsi="Verdana" w:cs="Times New Roman"/>
          <w:sz w:val="18"/>
          <w:szCs w:val="18"/>
        </w:rPr>
        <w:b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r w:rsidRPr="003D7F79">
        <w:rPr>
          <w:rFonts w:ascii="Verdana" w:eastAsia="Times New Roman" w:hAnsi="Verdana" w:cs="Times New Roman"/>
          <w:sz w:val="18"/>
          <w:szCs w:val="18"/>
        </w:rPr>
        <w:br/>
        <w:t>7) иные предусмотренные уставом некоммерческой организации вопросы (пункт дополнительно включен с 25 июля 2008 года Федеральным законом от 22 июля 2008 года N 148-ФЗ).</w:t>
      </w:r>
      <w:r w:rsidRPr="003D7F79">
        <w:rPr>
          <w:rFonts w:ascii="Verdana" w:eastAsia="Times New Roman" w:hAnsi="Verdana" w:cs="Times New Roman"/>
          <w:sz w:val="18"/>
          <w:szCs w:val="18"/>
        </w:rPr>
        <w:b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 (часть дополнительно включена с 25 июля 2008 года Федеральным законом от 22 июля 2008 года N 148-ФЗ).</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Статья 18. Исполнительный орган саморегулируемой организации</w:t>
      </w:r>
      <w:proofErr w:type="gramStart"/>
      <w:r w:rsidRPr="003D7F79">
        <w:rPr>
          <w:rFonts w:ascii="Verdana" w:eastAsia="Times New Roman" w:hAnsi="Verdana" w:cs="Times New Roman"/>
          <w:b/>
          <w:bCs/>
          <w:sz w:val="18"/>
        </w:rPr>
        <w:t xml:space="preserve"> </w:t>
      </w:r>
      <w:r w:rsidRPr="003D7F79">
        <w:rPr>
          <w:rFonts w:ascii="Verdana" w:eastAsia="Times New Roman" w:hAnsi="Verdana" w:cs="Times New Roman"/>
          <w:sz w:val="18"/>
          <w:szCs w:val="18"/>
        </w:rPr>
        <w:br/>
        <w:t>К</w:t>
      </w:r>
      <w:proofErr w:type="gramEnd"/>
      <w:r w:rsidRPr="003D7F79">
        <w:rPr>
          <w:rFonts w:ascii="Verdana" w:eastAsia="Times New Roman" w:hAnsi="Verdana" w:cs="Times New Roman"/>
          <w:sz w:val="18"/>
          <w:szCs w:val="18"/>
        </w:rPr>
        <w:t xml:space="preserve">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19. Специализированные органы саморегулируемой организации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r w:rsidRPr="003D7F79">
        <w:rPr>
          <w:rFonts w:ascii="Verdana" w:eastAsia="Times New Roman" w:hAnsi="Verdana" w:cs="Times New Roman"/>
          <w:sz w:val="18"/>
          <w:szCs w:val="18"/>
        </w:rPr>
        <w:br/>
        <w:t xml:space="preserve">1) орган, осуществляющий </w:t>
      </w:r>
      <w:proofErr w:type="gramStart"/>
      <w:r w:rsidRPr="003D7F79">
        <w:rPr>
          <w:rFonts w:ascii="Verdana" w:eastAsia="Times New Roman" w:hAnsi="Verdana" w:cs="Times New Roman"/>
          <w:sz w:val="18"/>
          <w:szCs w:val="18"/>
        </w:rPr>
        <w:t>контроль за</w:t>
      </w:r>
      <w:proofErr w:type="gramEnd"/>
      <w:r w:rsidRPr="003D7F79">
        <w:rPr>
          <w:rFonts w:ascii="Verdana" w:eastAsia="Times New Roman" w:hAnsi="Verdana" w:cs="Times New Roman"/>
          <w:sz w:val="18"/>
          <w:szCs w:val="18"/>
        </w:rPr>
        <w:t xml:space="preserve"> соблюдением членами саморегулируемой организации требований стандартов и правил саморегулируемой организации;</w:t>
      </w:r>
      <w:r w:rsidRPr="003D7F79">
        <w:rPr>
          <w:rFonts w:ascii="Verdana" w:eastAsia="Times New Roman" w:hAnsi="Verdana" w:cs="Times New Roman"/>
          <w:sz w:val="18"/>
          <w:szCs w:val="18"/>
        </w:rPr>
        <w:br/>
        <w:t>2) орган по рассмотрению дел о применении в отношении членов саморегулируемой организации мер дисциплинарного воздействия.</w:t>
      </w:r>
      <w:r w:rsidRPr="003D7F79">
        <w:rPr>
          <w:rFonts w:ascii="Verdana" w:eastAsia="Times New Roman" w:hAnsi="Verdana" w:cs="Times New Roman"/>
          <w:sz w:val="18"/>
          <w:szCs w:val="18"/>
        </w:rPr>
        <w:br/>
        <w:t xml:space="preserve">2. </w:t>
      </w:r>
      <w:proofErr w:type="gramStart"/>
      <w:r w:rsidRPr="003D7F79">
        <w:rPr>
          <w:rFonts w:ascii="Verdana" w:eastAsia="Times New Roman" w:hAnsi="Verdana" w:cs="Times New Roman"/>
          <w:sz w:val="18"/>
          <w:szCs w:val="18"/>
        </w:rPr>
        <w:t>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r w:rsidRPr="003D7F79">
        <w:rPr>
          <w:rFonts w:ascii="Verdana" w:eastAsia="Times New Roman" w:hAnsi="Verdana" w:cs="Times New Roman"/>
          <w:sz w:val="18"/>
          <w:szCs w:val="18"/>
        </w:rPr>
        <w:br/>
        <w:t>3.</w:t>
      </w:r>
      <w:proofErr w:type="gramEnd"/>
      <w:r w:rsidRPr="003D7F79">
        <w:rPr>
          <w:rFonts w:ascii="Verdana" w:eastAsia="Times New Roman" w:hAnsi="Verdana" w:cs="Times New Roman"/>
          <w:sz w:val="18"/>
          <w:szCs w:val="18"/>
        </w:rPr>
        <w:t xml:space="preserve">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r w:rsidRPr="003D7F79">
        <w:rPr>
          <w:rFonts w:ascii="Verdana" w:eastAsia="Times New Roman" w:hAnsi="Verdana" w:cs="Times New Roman"/>
          <w:sz w:val="18"/>
          <w:szCs w:val="18"/>
        </w:rPr>
        <w:br/>
        <w:t>4. Специализированные органы саморегулируемой организации  осуществляют свои функции самостоятельно.</w:t>
      </w:r>
      <w:r w:rsidRPr="003D7F79">
        <w:rPr>
          <w:rFonts w:ascii="Verdana" w:eastAsia="Times New Roman" w:hAnsi="Verdana" w:cs="Times New Roman"/>
          <w:sz w:val="18"/>
          <w:szCs w:val="18"/>
        </w:rPr>
        <w:br/>
        <w:t xml:space="preserve">5. </w:t>
      </w:r>
      <w:proofErr w:type="gramStart"/>
      <w:r w:rsidRPr="003D7F79">
        <w:rPr>
          <w:rFonts w:ascii="Verdana" w:eastAsia="Times New Roman" w:hAnsi="Verdana" w:cs="Times New Roman"/>
          <w:sz w:val="18"/>
          <w:szCs w:val="18"/>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 своей деятельности требований стандартов и правил</w:t>
      </w:r>
      <w:proofErr w:type="gramEnd"/>
      <w:r w:rsidRPr="003D7F79">
        <w:rPr>
          <w:rFonts w:ascii="Verdana" w:eastAsia="Times New Roman" w:hAnsi="Verdana" w:cs="Times New Roman"/>
          <w:sz w:val="18"/>
          <w:szCs w:val="18"/>
        </w:rPr>
        <w:t xml:space="preserve"> саморегулируемой организации.</w:t>
      </w:r>
      <w:r w:rsidRPr="003D7F79">
        <w:rPr>
          <w:rFonts w:ascii="Verdana" w:eastAsia="Times New Roman" w:hAnsi="Verdana" w:cs="Times New Roman"/>
          <w:sz w:val="18"/>
          <w:szCs w:val="18"/>
        </w:rPr>
        <w:b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r w:rsidRPr="003D7F79">
        <w:rPr>
          <w:rFonts w:ascii="Verdana" w:eastAsia="Times New Roman" w:hAnsi="Verdana" w:cs="Times New Roman"/>
          <w:sz w:val="18"/>
          <w:szCs w:val="18"/>
        </w:rPr>
        <w:br/>
        <w:t xml:space="preserve">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w:t>
      </w:r>
      <w:r w:rsidRPr="003D7F79">
        <w:rPr>
          <w:rFonts w:ascii="Verdana" w:eastAsia="Times New Roman" w:hAnsi="Verdana" w:cs="Times New Roman"/>
          <w:sz w:val="18"/>
          <w:szCs w:val="18"/>
        </w:rPr>
        <w:lastRenderedPageBreak/>
        <w:t>организации.</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20. Ведение государственного реестра саморегулируемых организаций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 xml:space="preserve">1. </w:t>
      </w:r>
      <w:proofErr w:type="gramStart"/>
      <w:r w:rsidRPr="003D7F79">
        <w:rPr>
          <w:rFonts w:ascii="Verdana" w:eastAsia="Times New Roman" w:hAnsi="Verdana" w:cs="Times New Roman"/>
          <w:sz w:val="18"/>
          <w:szCs w:val="18"/>
        </w:rPr>
        <w:t>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(часть в редакции, введенной в действие с 25 июля 2008 года Федеральным законом от 22 июля 2008 года N 148-ФЗ;</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в редакции, введенной в действие с 16 мая 2009 Федеральным законом от 28 апреля 2009 года N 62-ФЗ, - см. предыдущую редакцию). *20.1)</w:t>
      </w:r>
      <w:r w:rsidRPr="003D7F79">
        <w:rPr>
          <w:rFonts w:ascii="Verdana" w:eastAsia="Times New Roman" w:hAnsi="Verdana" w:cs="Times New Roman"/>
          <w:sz w:val="18"/>
          <w:szCs w:val="18"/>
        </w:rPr>
        <w:br/>
        <w:t>2.</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В случае, если определен уполномоченный федеральный орган исполнительной власти, осуществляющий функции по контролю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(часть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3</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 (часть в редакции, введенной в действие с 1 января 2009 года Федеральным законом от 23 июля 2008 года N 160-ФЗ, - см. предыдущую редакцию). *20.3)</w:t>
      </w:r>
      <w:r w:rsidRPr="003D7F79">
        <w:rPr>
          <w:rFonts w:ascii="Verdana" w:eastAsia="Times New Roman" w:hAnsi="Verdana" w:cs="Times New Roman"/>
          <w:sz w:val="18"/>
          <w:szCs w:val="18"/>
        </w:rPr>
        <w:br/>
        <w:t>4.</w:t>
      </w:r>
      <w:proofErr w:type="gramEnd"/>
      <w:r w:rsidRPr="003D7F79">
        <w:rPr>
          <w:rFonts w:ascii="Verdana" w:eastAsia="Times New Roman" w:hAnsi="Verdana" w:cs="Times New Roman"/>
          <w:sz w:val="18"/>
          <w:szCs w:val="18"/>
        </w:rPr>
        <w:t xml:space="preserve">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r w:rsidRPr="003D7F79">
        <w:rPr>
          <w:rFonts w:ascii="Verdana" w:eastAsia="Times New Roman" w:hAnsi="Verdana" w:cs="Times New Roman"/>
          <w:sz w:val="18"/>
          <w:szCs w:val="18"/>
        </w:rPr>
        <w:b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r w:rsidRPr="003D7F79">
        <w:rPr>
          <w:rFonts w:ascii="Verdana" w:eastAsia="Times New Roman" w:hAnsi="Verdana" w:cs="Times New Roman"/>
          <w:sz w:val="18"/>
          <w:szCs w:val="18"/>
        </w:rPr>
        <w:br/>
        <w:t xml:space="preserve">6. Сведения, содержащиеся в государственном </w:t>
      </w:r>
      <w:proofErr w:type="gramStart"/>
      <w:r w:rsidRPr="003D7F79">
        <w:rPr>
          <w:rFonts w:ascii="Verdana" w:eastAsia="Times New Roman" w:hAnsi="Verdana" w:cs="Times New Roman"/>
          <w:sz w:val="18"/>
          <w:szCs w:val="18"/>
        </w:rPr>
        <w:t>реестре</w:t>
      </w:r>
      <w:proofErr w:type="gramEnd"/>
      <w:r w:rsidRPr="003D7F79">
        <w:rPr>
          <w:rFonts w:ascii="Verdana" w:eastAsia="Times New Roman" w:hAnsi="Verdana" w:cs="Times New Roman"/>
          <w:sz w:val="18"/>
          <w:szCs w:val="18"/>
        </w:rPr>
        <w:t xml:space="preserve"> саморегулируемых организаций, являются открытыми и общедоступными.</w:t>
      </w:r>
      <w:r w:rsidRPr="003D7F79">
        <w:rPr>
          <w:rFonts w:ascii="Verdana" w:eastAsia="Times New Roman" w:hAnsi="Verdana" w:cs="Times New Roman"/>
          <w:sz w:val="18"/>
          <w:szCs w:val="18"/>
        </w:rPr>
        <w:br/>
        <w:t xml:space="preserve">7. Размер платы за внесение сведений в государственный реестр саморегулируемых организаций и предоставление содержащихся в </w:t>
      </w:r>
      <w:proofErr w:type="gramStart"/>
      <w:r w:rsidRPr="003D7F79">
        <w:rPr>
          <w:rFonts w:ascii="Verdana" w:eastAsia="Times New Roman" w:hAnsi="Verdana" w:cs="Times New Roman"/>
          <w:sz w:val="18"/>
          <w:szCs w:val="18"/>
        </w:rPr>
        <w:t>этом</w:t>
      </w:r>
      <w:proofErr w:type="gramEnd"/>
      <w:r w:rsidRPr="003D7F79">
        <w:rPr>
          <w:rFonts w:ascii="Verdana" w:eastAsia="Times New Roman" w:hAnsi="Verdana" w:cs="Times New Roman"/>
          <w:sz w:val="18"/>
          <w:szCs w:val="18"/>
        </w:rPr>
        <w:t xml:space="preserve"> реестре сведений устанавливается Правительством Российской Федерации.</w:t>
      </w:r>
      <w:r w:rsidRPr="003D7F79">
        <w:rPr>
          <w:rFonts w:ascii="Verdana" w:eastAsia="Times New Roman" w:hAnsi="Verdana" w:cs="Times New Roman"/>
          <w:sz w:val="18"/>
          <w:szCs w:val="18"/>
        </w:rPr>
        <w:br/>
        <w:t xml:space="preserve">8. </w:t>
      </w:r>
      <w:proofErr w:type="gramStart"/>
      <w:r w:rsidRPr="003D7F79">
        <w:rPr>
          <w:rFonts w:ascii="Verdana" w:eastAsia="Times New Roman" w:hAnsi="Verdana" w:cs="Times New Roman"/>
          <w:sz w:val="18"/>
          <w:szCs w:val="18"/>
        </w:rPr>
        <w:t>Сведения о некоммерческой организации, соответствующей установленным в статье 3 настоящего Федерального закона требованиям, вносятся в государственный реестр саморегулируемых организаций в течение семи рабочих дней со дня  представления некоммерческой организацией в уполномоченный федеральный орган исполнительной власти, указанный в части 1 или 2 настоящей статьи, заявления и следующих документов:</w:t>
      </w:r>
      <w:r w:rsidRPr="003D7F79">
        <w:rPr>
          <w:rFonts w:ascii="Verdana" w:eastAsia="Times New Roman" w:hAnsi="Verdana" w:cs="Times New Roman"/>
          <w:sz w:val="18"/>
          <w:szCs w:val="18"/>
        </w:rPr>
        <w:br/>
        <w:t>1) копия свидетельства о государственной регистрации некоммерческой организации;</w:t>
      </w:r>
      <w:proofErr w:type="gramEnd"/>
      <w:r w:rsidRPr="003D7F79">
        <w:rPr>
          <w:rFonts w:ascii="Verdana" w:eastAsia="Times New Roman" w:hAnsi="Verdana" w:cs="Times New Roman"/>
          <w:sz w:val="18"/>
          <w:szCs w:val="18"/>
        </w:rPr>
        <w:br/>
        <w:t>2) копия устава некоммерческой организации;</w:t>
      </w:r>
      <w:r w:rsidRPr="003D7F79">
        <w:rPr>
          <w:rFonts w:ascii="Verdana" w:eastAsia="Times New Roman" w:hAnsi="Verdana" w:cs="Times New Roman"/>
          <w:sz w:val="18"/>
          <w:szCs w:val="18"/>
        </w:rPr>
        <w:br/>
        <w:t xml:space="preserve">3) заверенные некоммерческой организацией копии документов, подтверждающих  государственную регистрацию ее членов - юридических лиц; </w:t>
      </w:r>
      <w:r w:rsidRPr="003D7F79">
        <w:rPr>
          <w:rFonts w:ascii="Verdana" w:eastAsia="Times New Roman" w:hAnsi="Verdana" w:cs="Times New Roman"/>
          <w:sz w:val="18"/>
          <w:szCs w:val="18"/>
        </w:rPr>
        <w:br/>
        <w:t>4) заверенные некоммерческой организацией копии свидетельств о государственной регистрации ее членов - индивидуальных предпринимателей;</w:t>
      </w:r>
      <w:r w:rsidRPr="003D7F79">
        <w:rPr>
          <w:rFonts w:ascii="Verdana" w:eastAsia="Times New Roman" w:hAnsi="Verdana" w:cs="Times New Roman"/>
          <w:sz w:val="18"/>
          <w:szCs w:val="18"/>
        </w:rPr>
        <w:br/>
        <w:t>5) перечень членов некоммерческой организации с указанием вида (видов) осуществляемой ими предпринимательской или профессиональной деятельности, являющейся предметом саморегулирования для саморегулируемой организации (пункт дополнен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6) документы, подтверждающие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r w:rsidRPr="003D7F79">
        <w:rPr>
          <w:rFonts w:ascii="Verdana" w:eastAsia="Times New Roman" w:hAnsi="Verdana" w:cs="Times New Roman"/>
          <w:sz w:val="18"/>
          <w:szCs w:val="18"/>
        </w:rPr>
        <w:b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roofErr w:type="gramEnd"/>
      <w:r w:rsidRPr="003D7F79">
        <w:rPr>
          <w:rFonts w:ascii="Verdana" w:eastAsia="Times New Roman" w:hAnsi="Verdana" w:cs="Times New Roman"/>
          <w:sz w:val="18"/>
          <w:szCs w:val="18"/>
        </w:rPr>
        <w:br/>
        <w:t>8) копии предусмотренных пунктом 2 части 3 статьи 3 настоящего Федерального закона стандартов и правил саморегулируемой организации;</w:t>
      </w:r>
      <w:r w:rsidRPr="003D7F79">
        <w:rPr>
          <w:rFonts w:ascii="Verdana" w:eastAsia="Times New Roman" w:hAnsi="Verdana" w:cs="Times New Roman"/>
          <w:sz w:val="18"/>
          <w:szCs w:val="18"/>
        </w:rPr>
        <w:b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r w:rsidRPr="003D7F79">
        <w:rPr>
          <w:rFonts w:ascii="Verdana" w:eastAsia="Times New Roman" w:hAnsi="Verdana" w:cs="Times New Roman"/>
          <w:sz w:val="18"/>
          <w:szCs w:val="18"/>
        </w:rPr>
        <w:br/>
        <w:t xml:space="preserve">9. </w:t>
      </w:r>
      <w:proofErr w:type="gramStart"/>
      <w:r w:rsidRPr="003D7F79">
        <w:rPr>
          <w:rFonts w:ascii="Verdana" w:eastAsia="Times New Roman" w:hAnsi="Verdana" w:cs="Times New Roman"/>
          <w:sz w:val="18"/>
          <w:szCs w:val="18"/>
        </w:rPr>
        <w:t>Уполномоченный федеральный орган исполнительной власти, указанный в части 1 или 2 настоящей статьи, в течение семи рабочих дней со дня представления указанных в части 8 настоящей статьи документов вносит сведения о некоммерческой организации  в государственный  реестр саморегулируемых организаций или принимает решение об отказе во внесении сведений о некоммерческой организации в государственный  реестр саморегулируемых организаций.</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lastRenderedPageBreak/>
        <w:t>10.</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всех установленных</w:t>
      </w:r>
      <w:proofErr w:type="gramEnd"/>
      <w:r w:rsidRPr="003D7F79">
        <w:rPr>
          <w:rFonts w:ascii="Verdana" w:eastAsia="Times New Roman" w:hAnsi="Verdana" w:cs="Times New Roman"/>
          <w:sz w:val="18"/>
          <w:szCs w:val="18"/>
        </w:rPr>
        <w:t xml:space="preserve"> частью 8 настоящей статьи документов, а также в </w:t>
      </w:r>
      <w:proofErr w:type="gramStart"/>
      <w:r w:rsidRPr="003D7F79">
        <w:rPr>
          <w:rFonts w:ascii="Verdana" w:eastAsia="Times New Roman" w:hAnsi="Verdana" w:cs="Times New Roman"/>
          <w:sz w:val="18"/>
          <w:szCs w:val="18"/>
        </w:rPr>
        <w:t>случае</w:t>
      </w:r>
      <w:proofErr w:type="gramEnd"/>
      <w:r w:rsidRPr="003D7F79">
        <w:rPr>
          <w:rFonts w:ascii="Verdana" w:eastAsia="Times New Roman" w:hAnsi="Verdana" w:cs="Times New Roman"/>
          <w:sz w:val="18"/>
          <w:szCs w:val="18"/>
        </w:rPr>
        <w:t>, указанном в части 6 статьи 22 настоящего Федерального закона (часть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r w:rsidRPr="003D7F79">
        <w:rPr>
          <w:rFonts w:ascii="Verdana" w:eastAsia="Times New Roman" w:hAnsi="Verdana" w:cs="Times New Roman"/>
          <w:sz w:val="18"/>
          <w:szCs w:val="18"/>
        </w:rPr>
        <w:b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rsidRPr="003D7F79">
        <w:rPr>
          <w:rFonts w:ascii="Verdana" w:eastAsia="Times New Roman" w:hAnsi="Verdana" w:cs="Times New Roman"/>
          <w:sz w:val="18"/>
          <w:szCs w:val="18"/>
        </w:rPr>
        <w:t>содержания</w:t>
      </w:r>
      <w:proofErr w:type="gramEnd"/>
      <w:r w:rsidRPr="003D7F79">
        <w:rPr>
          <w:rFonts w:ascii="Verdana" w:eastAsia="Times New Roman" w:hAnsi="Verdana" w:cs="Times New Roman"/>
          <w:sz w:val="18"/>
          <w:szCs w:val="18"/>
        </w:rPr>
        <w:t xml:space="preserve"> представляемых в уполномоченный федеральный орган исполнительной власти, указанный в части 1 или 2 настоящей статьи, документов. *20.12)</w:t>
      </w:r>
      <w:r w:rsidRPr="003D7F79">
        <w:rPr>
          <w:rFonts w:ascii="Verdana" w:eastAsia="Times New Roman" w:hAnsi="Verdana" w:cs="Times New Roman"/>
          <w:sz w:val="18"/>
          <w:szCs w:val="18"/>
        </w:rPr>
        <w:br/>
        <w:t xml:space="preserve">13. </w:t>
      </w:r>
      <w:proofErr w:type="gramStart"/>
      <w:r w:rsidRPr="003D7F79">
        <w:rPr>
          <w:rFonts w:ascii="Verdana" w:eastAsia="Times New Roman" w:hAnsi="Verdana" w:cs="Times New Roman"/>
          <w:sz w:val="18"/>
          <w:szCs w:val="18"/>
        </w:rPr>
        <w:t>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 (часть в редакции, введенной в действие с 25 июля 2008 года Федеральным законом от 22 июля 2008 года N 148-ФЗ, - см. предыдущую редакцию).</w:t>
      </w:r>
      <w:proofErr w:type="gramEnd"/>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21. Исключение сведений о некоммерческой организации </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из государственного реестра саморегулируемых организаций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r w:rsidRPr="003D7F79">
        <w:rPr>
          <w:rFonts w:ascii="Verdana" w:eastAsia="Times New Roman" w:hAnsi="Verdana" w:cs="Times New Roman"/>
          <w:sz w:val="18"/>
          <w:szCs w:val="18"/>
        </w:rPr>
        <w:br/>
        <w:t>1) заявление саморегулируемой организации об исключении сведений о ней из государственного реестра саморегулируемых организаций;</w:t>
      </w:r>
      <w:r w:rsidRPr="003D7F79">
        <w:rPr>
          <w:rFonts w:ascii="Verdana" w:eastAsia="Times New Roman" w:hAnsi="Verdana" w:cs="Times New Roman"/>
          <w:sz w:val="18"/>
          <w:szCs w:val="18"/>
        </w:rPr>
        <w:br/>
        <w:t>2) ликвидация или реорганизация некоммерческой организации; * 21.1.2)</w:t>
      </w:r>
      <w:r w:rsidRPr="003D7F79">
        <w:rPr>
          <w:rFonts w:ascii="Verdana" w:eastAsia="Times New Roman" w:hAnsi="Verdana" w:cs="Times New Roman"/>
          <w:sz w:val="18"/>
          <w:szCs w:val="18"/>
        </w:rPr>
        <w:br/>
        <w:t xml:space="preserve">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 </w:t>
      </w:r>
      <w:r w:rsidRPr="003D7F79">
        <w:rPr>
          <w:rFonts w:ascii="Verdana" w:eastAsia="Times New Roman" w:hAnsi="Verdana" w:cs="Times New Roman"/>
          <w:sz w:val="18"/>
          <w:szCs w:val="18"/>
        </w:rPr>
        <w:b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r w:rsidRPr="003D7F79">
        <w:rPr>
          <w:rFonts w:ascii="Verdana" w:eastAsia="Times New Roman" w:hAnsi="Verdana" w:cs="Times New Roman"/>
          <w:sz w:val="18"/>
          <w:szCs w:val="18"/>
        </w:rPr>
        <w:br/>
        <w:t xml:space="preserve">3. </w:t>
      </w:r>
      <w:proofErr w:type="gramStart"/>
      <w:r w:rsidRPr="003D7F79">
        <w:rPr>
          <w:rFonts w:ascii="Verdana" w:eastAsia="Times New Roman" w:hAnsi="Verdana" w:cs="Times New Roman"/>
          <w:sz w:val="18"/>
          <w:szCs w:val="18"/>
        </w:rPr>
        <w:t>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rsidRPr="003D7F79">
        <w:rPr>
          <w:rFonts w:ascii="Verdana" w:eastAsia="Times New Roman" w:hAnsi="Verdana" w:cs="Times New Roman"/>
          <w:sz w:val="18"/>
          <w:szCs w:val="18"/>
        </w:rPr>
        <w:t xml:space="preserve"> о некоммерческой организации из государственного реестра саморегулируемых организаций, либо </w:t>
      </w:r>
      <w:proofErr w:type="gramStart"/>
      <w:r w:rsidRPr="003D7F79">
        <w:rPr>
          <w:rFonts w:ascii="Verdana" w:eastAsia="Times New Roman" w:hAnsi="Verdana" w:cs="Times New Roman"/>
          <w:sz w:val="18"/>
          <w:szCs w:val="18"/>
        </w:rPr>
        <w:t>с даты ликвидации</w:t>
      </w:r>
      <w:proofErr w:type="gramEnd"/>
      <w:r w:rsidRPr="003D7F79">
        <w:rPr>
          <w:rFonts w:ascii="Verdana" w:eastAsia="Times New Roman" w:hAnsi="Verdana" w:cs="Times New Roman"/>
          <w:sz w:val="18"/>
          <w:szCs w:val="18"/>
        </w:rPr>
        <w:t xml:space="preserve"> или реорганизации некоммерческой организации.</w:t>
      </w:r>
      <w:r w:rsidRPr="003D7F79">
        <w:rPr>
          <w:rFonts w:ascii="Verdana" w:eastAsia="Times New Roman" w:hAnsi="Verdana" w:cs="Times New Roman"/>
          <w:sz w:val="18"/>
          <w:szCs w:val="18"/>
        </w:rPr>
        <w:br/>
        <w:t xml:space="preserve">4. Саморегулируемая организация, не соответствующая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части 1 или 2 статьи 20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w:t>
      </w:r>
      <w:proofErr w:type="gramStart"/>
      <w:r w:rsidRPr="003D7F79">
        <w:rPr>
          <w:rFonts w:ascii="Verdana" w:eastAsia="Times New Roman" w:hAnsi="Verdana" w:cs="Times New Roman"/>
          <w:sz w:val="18"/>
          <w:szCs w:val="18"/>
        </w:rPr>
        <w:t xml:space="preserve">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w:t>
      </w:r>
      <w:r w:rsidRPr="003D7F79">
        <w:rPr>
          <w:rFonts w:ascii="Verdana" w:eastAsia="Times New Roman" w:hAnsi="Verdana" w:cs="Times New Roman"/>
          <w:sz w:val="18"/>
          <w:szCs w:val="18"/>
        </w:rPr>
        <w:lastRenderedPageBreak/>
        <w:t>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 (часть в редакции, введенной</w:t>
      </w:r>
      <w:proofErr w:type="gramEnd"/>
      <w:r w:rsidRPr="003D7F79">
        <w:rPr>
          <w:rFonts w:ascii="Verdana" w:eastAsia="Times New Roman" w:hAnsi="Verdana" w:cs="Times New Roman"/>
          <w:sz w:val="18"/>
          <w:szCs w:val="18"/>
        </w:rPr>
        <w:t xml:space="preserve">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22. Взаимодействие саморегулируемых организаций и уполномоченных </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 xml:space="preserve">федеральных органов исполнительной власти </w:t>
      </w:r>
      <w:r w:rsidRPr="003D7F79">
        <w:rPr>
          <w:rFonts w:ascii="Verdana" w:eastAsia="Times New Roman" w:hAnsi="Verdana" w:cs="Times New Roman"/>
          <w:sz w:val="18"/>
          <w:szCs w:val="18"/>
        </w:rPr>
        <w:br/>
        <w:t xml:space="preserve">1. </w:t>
      </w:r>
      <w:proofErr w:type="gramStart"/>
      <w:r w:rsidRPr="003D7F79">
        <w:rPr>
          <w:rFonts w:ascii="Verdana" w:eastAsia="Times New Roman" w:hAnsi="Verdana" w:cs="Times New Roman"/>
          <w:sz w:val="18"/>
          <w:szCs w:val="18"/>
        </w:rPr>
        <w:t>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r w:rsidRPr="003D7F79">
        <w:rPr>
          <w:rFonts w:ascii="Verdana" w:eastAsia="Times New Roman" w:hAnsi="Verdana" w:cs="Times New Roman"/>
          <w:sz w:val="18"/>
          <w:szCs w:val="18"/>
        </w:rPr>
        <w:br/>
        <w:t>2.</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r w:rsidRPr="003D7F79">
        <w:rPr>
          <w:rFonts w:ascii="Verdana" w:eastAsia="Times New Roman" w:hAnsi="Verdana" w:cs="Times New Roman"/>
          <w:sz w:val="18"/>
          <w:szCs w:val="18"/>
        </w:rPr>
        <w:br/>
        <w:t>3.</w:t>
      </w:r>
      <w:proofErr w:type="gramEnd"/>
      <w:r w:rsidRPr="003D7F79">
        <w:rPr>
          <w:rFonts w:ascii="Verdana" w:eastAsia="Times New Roman" w:hAnsi="Verdana" w:cs="Times New Roman"/>
          <w:sz w:val="18"/>
          <w:szCs w:val="18"/>
        </w:rPr>
        <w:t xml:space="preserve"> </w:t>
      </w:r>
      <w:proofErr w:type="gramStart"/>
      <w:r w:rsidRPr="003D7F79">
        <w:rPr>
          <w:rFonts w:ascii="Verdana" w:eastAsia="Times New Roman" w:hAnsi="Verdana" w:cs="Times New Roman"/>
          <w:sz w:val="18"/>
          <w:szCs w:val="18"/>
        </w:rPr>
        <w:t>Саморегулируемая организация обязана направлять в уполномоченный федеральный орган исполнительной власти, указанный в части 1 или 2 статьи 20 настоящего Федерального закона:</w:t>
      </w:r>
      <w:r w:rsidRPr="003D7F79">
        <w:rPr>
          <w:rFonts w:ascii="Verdana" w:eastAsia="Times New Roman" w:hAnsi="Verdana" w:cs="Times New Roman"/>
          <w:sz w:val="18"/>
          <w:szCs w:val="18"/>
        </w:rPr>
        <w:b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 (пункт дополнен с 25</w:t>
      </w:r>
      <w:proofErr w:type="gramEnd"/>
      <w:r w:rsidRPr="003D7F79">
        <w:rPr>
          <w:rFonts w:ascii="Verdana" w:eastAsia="Times New Roman" w:hAnsi="Verdana" w:cs="Times New Roman"/>
          <w:sz w:val="18"/>
          <w:szCs w:val="18"/>
        </w:rPr>
        <w:t xml:space="preserve">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r w:rsidRPr="003D7F79">
        <w:rPr>
          <w:rFonts w:ascii="Verdana" w:eastAsia="Times New Roman" w:hAnsi="Verdana" w:cs="Times New Roman"/>
          <w:sz w:val="18"/>
          <w:szCs w:val="18"/>
        </w:rPr>
        <w:br/>
        <w:t>4. Уполномоченный федеральный орган исполнительной власти, указанный в части 1 или 2 статьи 20 настоящего Федерального закона, не вправе:</w:t>
      </w:r>
      <w:r w:rsidRPr="003D7F79">
        <w:rPr>
          <w:rFonts w:ascii="Verdana" w:eastAsia="Times New Roman" w:hAnsi="Verdana" w:cs="Times New Roman"/>
          <w:sz w:val="18"/>
          <w:szCs w:val="18"/>
        </w:rPr>
        <w:br/>
        <w:t>1) требовать от саморегулируемой организац</w:t>
      </w:r>
      <w:proofErr w:type="gramStart"/>
      <w:r w:rsidRPr="003D7F79">
        <w:rPr>
          <w:rFonts w:ascii="Verdana" w:eastAsia="Times New Roman" w:hAnsi="Verdana" w:cs="Times New Roman"/>
          <w:sz w:val="18"/>
          <w:szCs w:val="18"/>
        </w:rPr>
        <w:t>ии и ее</w:t>
      </w:r>
      <w:proofErr w:type="gramEnd"/>
      <w:r w:rsidRPr="003D7F79">
        <w:rPr>
          <w:rFonts w:ascii="Verdana" w:eastAsia="Times New Roman" w:hAnsi="Verdana" w:cs="Times New Roman"/>
          <w:sz w:val="18"/>
          <w:szCs w:val="18"/>
        </w:rPr>
        <w:t xml:space="preserve"> членов информацию, представление которой не предусмотрено федеральными законами;</w:t>
      </w:r>
      <w:r w:rsidRPr="003D7F79">
        <w:rPr>
          <w:rFonts w:ascii="Verdana" w:eastAsia="Times New Roman" w:hAnsi="Verdana" w:cs="Times New Roman"/>
          <w:sz w:val="18"/>
          <w:szCs w:val="18"/>
        </w:rPr>
        <w:br/>
      </w:r>
      <w:proofErr w:type="gramStart"/>
      <w:r w:rsidRPr="003D7F79">
        <w:rPr>
          <w:rFonts w:ascii="Verdana" w:eastAsia="Times New Roman" w:hAnsi="Verdana" w:cs="Times New Roman"/>
          <w:sz w:val="18"/>
          <w:szCs w:val="18"/>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roofErr w:type="gramEnd"/>
      <w:r w:rsidRPr="003D7F79">
        <w:rPr>
          <w:rFonts w:ascii="Verdana" w:eastAsia="Times New Roman" w:hAnsi="Verdana" w:cs="Times New Roman"/>
          <w:sz w:val="18"/>
          <w:szCs w:val="18"/>
        </w:rPr>
        <w:b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r w:rsidRPr="003D7F79">
        <w:rPr>
          <w:rFonts w:ascii="Verdana" w:eastAsia="Times New Roman" w:hAnsi="Verdana" w:cs="Times New Roman"/>
          <w:sz w:val="18"/>
          <w:szCs w:val="18"/>
        </w:rPr>
        <w:br/>
        <w:t xml:space="preserve">5. </w:t>
      </w:r>
      <w:proofErr w:type="gramStart"/>
      <w:r w:rsidRPr="003D7F79">
        <w:rPr>
          <w:rFonts w:ascii="Verdana" w:eastAsia="Times New Roman" w:hAnsi="Verdana" w:cs="Times New Roman"/>
          <w:sz w:val="18"/>
          <w:szCs w:val="18"/>
        </w:rPr>
        <w:t>Уполномоченный федеральный орган исполнительной власти, указанный в части 1 или 2 статьи 20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w:t>
      </w:r>
      <w:proofErr w:type="gramEnd"/>
      <w:r w:rsidRPr="003D7F79">
        <w:rPr>
          <w:rFonts w:ascii="Verdana" w:eastAsia="Times New Roman" w:hAnsi="Verdana" w:cs="Times New Roman"/>
          <w:sz w:val="18"/>
          <w:szCs w:val="18"/>
        </w:rP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 (часть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 xml:space="preserve">6. </w:t>
      </w:r>
      <w:proofErr w:type="gramStart"/>
      <w:r w:rsidRPr="003D7F79">
        <w:rPr>
          <w:rFonts w:ascii="Verdana" w:eastAsia="Times New Roman" w:hAnsi="Verdana" w:cs="Times New Roman"/>
          <w:sz w:val="18"/>
          <w:szCs w:val="18"/>
        </w:rP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sidRPr="003D7F79">
        <w:rPr>
          <w:rFonts w:ascii="Verdana" w:eastAsia="Times New Roman" w:hAnsi="Verdana" w:cs="Times New Roman"/>
          <w:sz w:val="18"/>
          <w:szCs w:val="18"/>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23. </w:t>
      </w:r>
      <w:proofErr w:type="gramStart"/>
      <w:r w:rsidRPr="003D7F79">
        <w:rPr>
          <w:rFonts w:ascii="Verdana" w:eastAsia="Times New Roman" w:hAnsi="Verdana" w:cs="Times New Roman"/>
          <w:b/>
          <w:bCs/>
          <w:sz w:val="18"/>
        </w:rPr>
        <w:t>Государственный контроль (надзор) за деятельностью</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саморегулируемых организаций *23)</w:t>
      </w:r>
      <w:r w:rsidRPr="003D7F79">
        <w:rPr>
          <w:rFonts w:ascii="Verdana" w:eastAsia="Times New Roman" w:hAnsi="Verdana" w:cs="Times New Roman"/>
          <w:sz w:val="18"/>
          <w:szCs w:val="18"/>
        </w:rPr>
        <w:br/>
        <w:t>Государственный контроль (надзор) за деятельностью саморегулируемых организаций осуществляется в порядке, установленном федеральными законами.</w:t>
      </w:r>
      <w:proofErr w:type="gramEnd"/>
      <w:r w:rsidRPr="003D7F79">
        <w:rPr>
          <w:rFonts w:ascii="Verdana" w:eastAsia="Times New Roman" w:hAnsi="Verdana" w:cs="Times New Roman"/>
          <w:sz w:val="18"/>
          <w:szCs w:val="18"/>
        </w:rPr>
        <w:t xml:space="preserve"> </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br/>
      </w:r>
      <w:r w:rsidRPr="003D7F79">
        <w:rPr>
          <w:rFonts w:ascii="Verdana" w:eastAsia="Times New Roman" w:hAnsi="Verdana" w:cs="Times New Roman"/>
          <w:b/>
          <w:bCs/>
          <w:sz w:val="18"/>
        </w:rPr>
        <w:t xml:space="preserve">Статья 24. </w:t>
      </w:r>
      <w:proofErr w:type="gramStart"/>
      <w:r w:rsidRPr="003D7F79">
        <w:rPr>
          <w:rFonts w:ascii="Verdana" w:eastAsia="Times New Roman" w:hAnsi="Verdana" w:cs="Times New Roman"/>
          <w:b/>
          <w:bCs/>
          <w:sz w:val="18"/>
        </w:rPr>
        <w:t xml:space="preserve">Участие саморегулируемых организаций </w:t>
      </w:r>
      <w:r w:rsidRPr="003D7F79">
        <w:rPr>
          <w:rFonts w:ascii="Verdana" w:eastAsia="Times New Roman" w:hAnsi="Verdana" w:cs="Times New Roman"/>
          <w:b/>
          <w:bCs/>
          <w:sz w:val="18"/>
          <w:szCs w:val="18"/>
        </w:rPr>
        <w:br/>
      </w:r>
      <w:r w:rsidRPr="003D7F79">
        <w:rPr>
          <w:rFonts w:ascii="Verdana" w:eastAsia="Times New Roman" w:hAnsi="Verdana" w:cs="Times New Roman"/>
          <w:b/>
          <w:bCs/>
          <w:sz w:val="18"/>
        </w:rPr>
        <w:t>в некоммерческих организациях *24)</w:t>
      </w:r>
      <w:r w:rsidRPr="003D7F79">
        <w:rPr>
          <w:rFonts w:ascii="Verdana" w:eastAsia="Times New Roman" w:hAnsi="Verdana" w:cs="Times New Roman"/>
          <w:sz w:val="18"/>
          <w:szCs w:val="18"/>
        </w:rPr>
        <w:br/>
      </w:r>
      <w:r w:rsidRPr="003D7F79">
        <w:rPr>
          <w:rFonts w:ascii="Verdana" w:eastAsia="Times New Roman" w:hAnsi="Verdana" w:cs="Times New Roman"/>
          <w:sz w:val="18"/>
          <w:szCs w:val="18"/>
        </w:rPr>
        <w:lastRenderedPageBreak/>
        <w:br/>
        <w:t>1.</w:t>
      </w:r>
      <w:proofErr w:type="gramEnd"/>
      <w:r w:rsidRPr="003D7F79">
        <w:rPr>
          <w:rFonts w:ascii="Verdana" w:eastAsia="Times New Roman" w:hAnsi="Verdana" w:cs="Times New Roman"/>
          <w:sz w:val="18"/>
          <w:szCs w:val="18"/>
        </w:rPr>
        <w:t xml:space="preserve">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 </w:t>
      </w:r>
      <w:r w:rsidRPr="003D7F79">
        <w:rPr>
          <w:rFonts w:ascii="Verdana" w:eastAsia="Times New Roman" w:hAnsi="Verdana" w:cs="Times New Roman"/>
          <w:sz w:val="18"/>
          <w:szCs w:val="18"/>
        </w:rPr>
        <w:br/>
        <w:t xml:space="preserve">2. Ассоциации (союзы) саморегулируемых организаций могут создаваться ими по территориальному, отраслевому, межотраслевому или иным признакам. </w:t>
      </w:r>
      <w:r w:rsidRPr="003D7F79">
        <w:rPr>
          <w:rFonts w:ascii="Verdana" w:eastAsia="Times New Roman" w:hAnsi="Verdana" w:cs="Times New Roman"/>
          <w:sz w:val="18"/>
          <w:szCs w:val="18"/>
        </w:rPr>
        <w:b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r w:rsidRPr="003D7F79">
        <w:rPr>
          <w:rFonts w:ascii="Verdana" w:eastAsia="Times New Roman" w:hAnsi="Verdana" w:cs="Times New Roman"/>
          <w:sz w:val="18"/>
          <w:szCs w:val="18"/>
        </w:rPr>
        <w:br/>
        <w:t xml:space="preserve">4. </w:t>
      </w:r>
      <w:proofErr w:type="gramStart"/>
      <w:r w:rsidRPr="003D7F79">
        <w:rPr>
          <w:rFonts w:ascii="Verdana" w:eastAsia="Times New Roman" w:hAnsi="Verdana" w:cs="Times New Roman"/>
          <w:sz w:val="18"/>
          <w:szCs w:val="18"/>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sidRPr="003D7F79">
        <w:rPr>
          <w:rFonts w:ascii="Verdana" w:eastAsia="Times New Roman" w:hAnsi="Verdana" w:cs="Times New Roman"/>
          <w:sz w:val="18"/>
          <w:szCs w:val="18"/>
        </w:rPr>
        <w:t xml:space="preserve"> права саморегулируемых организаций (часть в редакции, введенной в действие с 25 июля 2008 года Федеральным законом от 22 июля 2008 года N 148-ФЗ, - см. предыдущую редакцию).</w:t>
      </w:r>
      <w:r w:rsidRPr="003D7F79">
        <w:rPr>
          <w:rFonts w:ascii="Verdana" w:eastAsia="Times New Roman" w:hAnsi="Verdana" w:cs="Times New Roman"/>
          <w:sz w:val="18"/>
          <w:szCs w:val="18"/>
        </w:rPr>
        <w:b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r w:rsidRPr="003D7F79">
        <w:rPr>
          <w:rFonts w:ascii="Verdana" w:eastAsia="Times New Roman" w:hAnsi="Verdana" w:cs="Times New Roman"/>
          <w:sz w:val="18"/>
          <w:szCs w:val="18"/>
        </w:rPr>
        <w:b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r w:rsidRPr="003D7F79">
        <w:rPr>
          <w:rFonts w:ascii="Verdana" w:eastAsia="Times New Roman" w:hAnsi="Verdana" w:cs="Times New Roman"/>
          <w:sz w:val="18"/>
          <w:szCs w:val="18"/>
        </w:rPr>
        <w:br/>
        <w:t xml:space="preserve">7. </w:t>
      </w:r>
      <w:proofErr w:type="gramStart"/>
      <w:r w:rsidRPr="003D7F79">
        <w:rPr>
          <w:rFonts w:ascii="Verdana" w:eastAsia="Times New Roman" w:hAnsi="Verdana" w:cs="Times New Roman"/>
          <w:sz w:val="18"/>
          <w:szCs w:val="18"/>
        </w:rPr>
        <w:t>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 (часть дополнена с 25 июля 2008 года Федеральным законом от 22 июля 2008 года N 148-ФЗ - см. предыдущую редакцию). * 24.7)</w:t>
      </w:r>
      <w:r w:rsidRPr="003D7F79">
        <w:rPr>
          <w:rFonts w:ascii="Verdana" w:eastAsia="Times New Roman" w:hAnsi="Verdana" w:cs="Times New Roman"/>
          <w:sz w:val="18"/>
          <w:szCs w:val="18"/>
        </w:rPr>
        <w:br/>
        <w:t> Президент</w:t>
      </w:r>
      <w:r w:rsidRPr="003D7F79">
        <w:rPr>
          <w:rFonts w:ascii="Verdana" w:eastAsia="Times New Roman" w:hAnsi="Verdana" w:cs="Times New Roman"/>
          <w:sz w:val="18"/>
          <w:szCs w:val="18"/>
        </w:rPr>
        <w:br/>
        <w:t>Российской Федерации</w:t>
      </w:r>
      <w:r w:rsidRPr="003D7F79">
        <w:rPr>
          <w:rFonts w:ascii="Verdana" w:eastAsia="Times New Roman" w:hAnsi="Verdana" w:cs="Times New Roman"/>
          <w:sz w:val="18"/>
          <w:szCs w:val="18"/>
        </w:rPr>
        <w:br/>
        <w:t>В.Путин</w:t>
      </w:r>
      <w:r w:rsidRPr="003D7F79">
        <w:rPr>
          <w:rFonts w:ascii="Verdana" w:eastAsia="Times New Roman" w:hAnsi="Verdana" w:cs="Times New Roman"/>
          <w:sz w:val="18"/>
          <w:szCs w:val="18"/>
        </w:rPr>
        <w:br/>
        <w:t>Москва, Кремль</w:t>
      </w:r>
      <w:r w:rsidRPr="003D7F79">
        <w:rPr>
          <w:rFonts w:ascii="Verdana" w:eastAsia="Times New Roman" w:hAnsi="Verdana" w:cs="Times New Roman"/>
          <w:sz w:val="18"/>
          <w:szCs w:val="18"/>
        </w:rPr>
        <w:br/>
        <w:t>1 декабря 2007 года</w:t>
      </w:r>
      <w:r w:rsidRPr="003D7F79">
        <w:rPr>
          <w:rFonts w:ascii="Verdana" w:eastAsia="Times New Roman" w:hAnsi="Verdana" w:cs="Times New Roman"/>
          <w:sz w:val="18"/>
          <w:szCs w:val="18"/>
        </w:rPr>
        <w:br/>
        <w:t>N 315-ФЗ</w:t>
      </w:r>
      <w:proofErr w:type="gramEnd"/>
    </w:p>
    <w:p w:rsidR="00E557CA" w:rsidRDefault="00E557CA" w:rsidP="003D7F79"/>
    <w:sectPr w:rsidR="00E55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D7F79"/>
    <w:rsid w:val="003D7F79"/>
    <w:rsid w:val="00E5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7F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3D7F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F79"/>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3D7F79"/>
    <w:rPr>
      <w:rFonts w:ascii="Times New Roman" w:eastAsia="Times New Roman" w:hAnsi="Times New Roman" w:cs="Times New Roman"/>
      <w:b/>
      <w:bCs/>
      <w:sz w:val="24"/>
      <w:szCs w:val="24"/>
    </w:rPr>
  </w:style>
  <w:style w:type="paragraph" w:styleId="a3">
    <w:name w:val="Normal (Web)"/>
    <w:basedOn w:val="a"/>
    <w:uiPriority w:val="99"/>
    <w:semiHidden/>
    <w:unhideWhenUsed/>
    <w:rsid w:val="003D7F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7F79"/>
    <w:rPr>
      <w:b/>
      <w:bCs/>
    </w:rPr>
  </w:style>
</w:styles>
</file>

<file path=word/webSettings.xml><?xml version="1.0" encoding="utf-8"?>
<w:webSettings xmlns:r="http://schemas.openxmlformats.org/officeDocument/2006/relationships" xmlns:w="http://schemas.openxmlformats.org/wordprocessingml/2006/main">
  <w:divs>
    <w:div w:id="112284377">
      <w:bodyDiv w:val="1"/>
      <w:marLeft w:val="0"/>
      <w:marRight w:val="0"/>
      <w:marTop w:val="0"/>
      <w:marBottom w:val="0"/>
      <w:divBdr>
        <w:top w:val="none" w:sz="0" w:space="0" w:color="auto"/>
        <w:left w:val="none" w:sz="0" w:space="0" w:color="auto"/>
        <w:bottom w:val="none" w:sz="0" w:space="0" w:color="auto"/>
        <w:right w:val="none" w:sz="0" w:space="0" w:color="auto"/>
      </w:divBdr>
      <w:divsChild>
        <w:div w:id="1028290422">
          <w:marLeft w:val="0"/>
          <w:marRight w:val="0"/>
          <w:marTop w:val="225"/>
          <w:marBottom w:val="0"/>
          <w:divBdr>
            <w:top w:val="single" w:sz="18" w:space="0" w:color="778899"/>
            <w:left w:val="none" w:sz="0" w:space="0" w:color="auto"/>
            <w:bottom w:val="single" w:sz="18" w:space="0" w:color="778899"/>
            <w:right w:val="none" w:sz="0" w:space="0" w:color="auto"/>
          </w:divBdr>
        </w:div>
        <w:div w:id="25605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10711</Words>
  <Characters>61056</Characters>
  <Application>Microsoft Office Word</Application>
  <DocSecurity>0</DocSecurity>
  <Lines>508</Lines>
  <Paragraphs>143</Paragraphs>
  <ScaleCrop>false</ScaleCrop>
  <Company/>
  <LinksUpToDate>false</LinksUpToDate>
  <CharactersWithSpaces>71624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2</cp:revision>
  <dcterms:created xsi:type="dcterms:W3CDTF">2010-06-07T07:06:00Z</dcterms:created>
  <dcterms:modified xsi:type="dcterms:W3CDTF">2010-06-07T07:08:00Z</dcterms:modified>
</cp:coreProperties>
</file>